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CE83C" w14:textId="77777777" w:rsidR="00E136D9" w:rsidRDefault="00E136D9">
      <w:pPr>
        <w:rPr>
          <w:sz w:val="20"/>
        </w:rPr>
      </w:pPr>
    </w:p>
    <w:p w14:paraId="3D361B84" w14:textId="77777777" w:rsidR="00E136D9" w:rsidRDefault="00E136D9">
      <w:pPr>
        <w:spacing w:before="5"/>
        <w:rPr>
          <w:sz w:val="24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1006"/>
        <w:gridCol w:w="2307"/>
        <w:gridCol w:w="7141"/>
        <w:gridCol w:w="115"/>
      </w:tblGrid>
      <w:tr w:rsidR="00E136D9" w14:paraId="732AFADD" w14:textId="77777777">
        <w:trPr>
          <w:trHeight w:val="253"/>
        </w:trPr>
        <w:tc>
          <w:tcPr>
            <w:tcW w:w="10809" w:type="dxa"/>
            <w:gridSpan w:val="5"/>
            <w:tcBorders>
              <w:bottom w:val="nil"/>
            </w:tcBorders>
          </w:tcPr>
          <w:p w14:paraId="5FCA68FF" w14:textId="77777777" w:rsidR="00E136D9" w:rsidRDefault="00E136D9">
            <w:pPr>
              <w:pStyle w:val="TableParagraph"/>
              <w:rPr>
                <w:sz w:val="18"/>
              </w:rPr>
            </w:pPr>
          </w:p>
        </w:tc>
      </w:tr>
      <w:tr w:rsidR="00E136D9" w14:paraId="20D5E69D" w14:textId="77777777">
        <w:trPr>
          <w:trHeight w:val="880"/>
        </w:trPr>
        <w:tc>
          <w:tcPr>
            <w:tcW w:w="240" w:type="dxa"/>
            <w:vMerge w:val="restart"/>
            <w:tcBorders>
              <w:top w:val="nil"/>
            </w:tcBorders>
          </w:tcPr>
          <w:p w14:paraId="52E6F6A1" w14:textId="77777777" w:rsidR="00E136D9" w:rsidRDefault="00E136D9">
            <w:pPr>
              <w:pStyle w:val="TableParagraph"/>
            </w:pPr>
          </w:p>
        </w:tc>
        <w:tc>
          <w:tcPr>
            <w:tcW w:w="3313" w:type="dxa"/>
            <w:gridSpan w:val="2"/>
          </w:tcPr>
          <w:p w14:paraId="0190728E" w14:textId="77777777" w:rsidR="00E136D9" w:rsidRDefault="00E136D9">
            <w:pPr>
              <w:pStyle w:val="TableParagraph"/>
              <w:spacing w:before="11"/>
              <w:rPr>
                <w:sz w:val="26"/>
              </w:rPr>
            </w:pPr>
          </w:p>
          <w:p w14:paraId="1D8772ED" w14:textId="77777777" w:rsidR="00E136D9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PROSESİN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AMACI</w:t>
            </w:r>
          </w:p>
        </w:tc>
        <w:tc>
          <w:tcPr>
            <w:tcW w:w="7141" w:type="dxa"/>
          </w:tcPr>
          <w:p w14:paraId="7050B08F" w14:textId="77777777" w:rsidR="00E136D9" w:rsidRDefault="00000000">
            <w:pPr>
              <w:pStyle w:val="TableParagraph"/>
              <w:spacing w:before="17" w:line="380" w:lineRule="exact"/>
              <w:ind w:left="115" w:right="283"/>
            </w:pPr>
            <w:r>
              <w:t>Üniversitemize</w:t>
            </w:r>
            <w:r>
              <w:rPr>
                <w:spacing w:val="-4"/>
              </w:rPr>
              <w:t xml:space="preserve"> </w:t>
            </w:r>
            <w:r>
              <w:t>bağlı</w:t>
            </w:r>
            <w:r>
              <w:rPr>
                <w:spacing w:val="-3"/>
              </w:rPr>
              <w:t xml:space="preserve"> </w:t>
            </w:r>
            <w:r>
              <w:t>enstitülerde</w:t>
            </w:r>
            <w:r>
              <w:rPr>
                <w:spacing w:val="-3"/>
              </w:rPr>
              <w:t xml:space="preserve"> </w:t>
            </w:r>
            <w:r>
              <w:t>yürütülen</w:t>
            </w:r>
            <w:r>
              <w:rPr>
                <w:spacing w:val="-4"/>
              </w:rPr>
              <w:t xml:space="preserve"> </w:t>
            </w:r>
            <w:r>
              <w:t>lisansüstü</w:t>
            </w:r>
            <w:r>
              <w:rPr>
                <w:spacing w:val="-6"/>
              </w:rPr>
              <w:t xml:space="preserve"> </w:t>
            </w:r>
            <w:r>
              <w:t>eğitim,</w:t>
            </w:r>
            <w:r>
              <w:rPr>
                <w:spacing w:val="-3"/>
              </w:rPr>
              <w:t xml:space="preserve"> </w:t>
            </w:r>
            <w:r>
              <w:t>öğretim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52"/>
              </w:rPr>
              <w:t xml:space="preserve"> </w:t>
            </w:r>
            <w:r>
              <w:t>sınavlarla</w:t>
            </w:r>
            <w:r>
              <w:rPr>
                <w:spacing w:val="-1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esasları</w:t>
            </w:r>
            <w:r>
              <w:rPr>
                <w:spacing w:val="1"/>
              </w:rPr>
              <w:t xml:space="preserve"> </w:t>
            </w:r>
            <w:r>
              <w:t>düzenlemektir</w:t>
            </w:r>
          </w:p>
        </w:tc>
        <w:tc>
          <w:tcPr>
            <w:tcW w:w="115" w:type="dxa"/>
            <w:tcBorders>
              <w:top w:val="nil"/>
              <w:bottom w:val="nil"/>
            </w:tcBorders>
          </w:tcPr>
          <w:p w14:paraId="629247B5" w14:textId="77777777" w:rsidR="00E136D9" w:rsidRDefault="00E136D9">
            <w:pPr>
              <w:pStyle w:val="TableParagraph"/>
            </w:pPr>
          </w:p>
        </w:tc>
      </w:tr>
      <w:tr w:rsidR="00E136D9" w14:paraId="33374ADB" w14:textId="77777777">
        <w:trPr>
          <w:trHeight w:val="1259"/>
        </w:trPr>
        <w:tc>
          <w:tcPr>
            <w:tcW w:w="240" w:type="dxa"/>
            <w:vMerge/>
            <w:tcBorders>
              <w:top w:val="nil"/>
            </w:tcBorders>
          </w:tcPr>
          <w:p w14:paraId="48FCD22D" w14:textId="77777777" w:rsidR="00E136D9" w:rsidRDefault="00E136D9">
            <w:pPr>
              <w:rPr>
                <w:sz w:val="2"/>
                <w:szCs w:val="2"/>
              </w:rPr>
            </w:pPr>
          </w:p>
        </w:tc>
        <w:tc>
          <w:tcPr>
            <w:tcW w:w="3313" w:type="dxa"/>
            <w:gridSpan w:val="2"/>
          </w:tcPr>
          <w:p w14:paraId="2617EA95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7E8F0E9F" w14:textId="77777777" w:rsidR="00E136D9" w:rsidRDefault="00E136D9">
            <w:pPr>
              <w:pStyle w:val="TableParagraph"/>
              <w:spacing w:before="5"/>
              <w:rPr>
                <w:sz w:val="19"/>
              </w:rPr>
            </w:pPr>
          </w:p>
          <w:p w14:paraId="5130E851" w14:textId="77777777" w:rsidR="00E136D9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PROSESİN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KAPSAMI</w:t>
            </w:r>
          </w:p>
        </w:tc>
        <w:tc>
          <w:tcPr>
            <w:tcW w:w="7141" w:type="dxa"/>
          </w:tcPr>
          <w:p w14:paraId="5C4D3D52" w14:textId="526FB7C9" w:rsidR="00E136D9" w:rsidRDefault="00000000">
            <w:pPr>
              <w:pStyle w:val="TableParagraph"/>
              <w:spacing w:before="17" w:line="380" w:lineRule="exact"/>
              <w:ind w:left="115" w:right="283"/>
            </w:pPr>
            <w:r>
              <w:t>Paydaş görüşleri ve beklentileri ile yükseköğretim alanında uluslararası ve</w:t>
            </w:r>
            <w:r>
              <w:rPr>
                <w:spacing w:val="1"/>
              </w:rPr>
              <w:t xml:space="preserve"> </w:t>
            </w:r>
            <w:r>
              <w:t>ulusal</w:t>
            </w:r>
            <w:r>
              <w:rPr>
                <w:spacing w:val="-2"/>
              </w:rPr>
              <w:t xml:space="preserve"> </w:t>
            </w:r>
            <w:r>
              <w:t>düzeydeki</w:t>
            </w:r>
            <w:r>
              <w:rPr>
                <w:spacing w:val="-1"/>
              </w:rPr>
              <w:t xml:space="preserve"> </w:t>
            </w:r>
            <w:r>
              <w:t>gelişmeler</w:t>
            </w:r>
            <w:r w:rsidR="00F95325">
              <w:t>i</w:t>
            </w:r>
            <w:r>
              <w:rPr>
                <w:spacing w:val="-6"/>
              </w:rPr>
              <w:t xml:space="preserve"> </w:t>
            </w:r>
            <w:r>
              <w:t>dikkate</w:t>
            </w:r>
            <w:r>
              <w:rPr>
                <w:spacing w:val="-2"/>
              </w:rPr>
              <w:t xml:space="preserve"> </w:t>
            </w:r>
            <w:r>
              <w:t>alınarak</w:t>
            </w:r>
            <w:r>
              <w:rPr>
                <w:spacing w:val="-4"/>
              </w:rPr>
              <w:t xml:space="preserve"> </w:t>
            </w:r>
            <w:r>
              <w:t>mevcut</w:t>
            </w:r>
            <w:r>
              <w:rPr>
                <w:spacing w:val="-1"/>
              </w:rPr>
              <w:t xml:space="preserve"> </w:t>
            </w:r>
            <w:r>
              <w:t>bölüm,</w:t>
            </w:r>
            <w:r>
              <w:rPr>
                <w:spacing w:val="-2"/>
              </w:rPr>
              <w:t xml:space="preserve"> </w:t>
            </w:r>
            <w:r>
              <w:t>program,</w:t>
            </w:r>
            <w:r>
              <w:rPr>
                <w:spacing w:val="-2"/>
              </w:rPr>
              <w:t xml:space="preserve"> </w:t>
            </w:r>
            <w:r>
              <w:t>sanat</w:t>
            </w:r>
            <w:r>
              <w:rPr>
                <w:spacing w:val="-52"/>
              </w:rPr>
              <w:t xml:space="preserve"> </w:t>
            </w:r>
            <w:r>
              <w:t>dalı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derslerin</w:t>
            </w:r>
            <w:r>
              <w:rPr>
                <w:spacing w:val="-5"/>
              </w:rPr>
              <w:t xml:space="preserve"> </w:t>
            </w:r>
            <w:r>
              <w:t>güncelliğini</w:t>
            </w:r>
            <w:r>
              <w:rPr>
                <w:spacing w:val="-2"/>
              </w:rPr>
              <w:t xml:space="preserve"> </w:t>
            </w:r>
            <w:r>
              <w:t>sürdürmeyi</w:t>
            </w:r>
            <w:r>
              <w:rPr>
                <w:spacing w:val="1"/>
              </w:rPr>
              <w:t xml:space="preserve"> </w:t>
            </w:r>
            <w:r>
              <w:t>kapsayan</w:t>
            </w:r>
            <w:r>
              <w:rPr>
                <w:spacing w:val="-2"/>
              </w:rPr>
              <w:t xml:space="preserve"> </w:t>
            </w:r>
            <w:r>
              <w:t>süreçten</w:t>
            </w:r>
            <w:r>
              <w:rPr>
                <w:spacing w:val="-3"/>
              </w:rPr>
              <w:t xml:space="preserve"> </w:t>
            </w:r>
            <w:r>
              <w:t>oluşmaktadır.</w:t>
            </w:r>
          </w:p>
        </w:tc>
        <w:tc>
          <w:tcPr>
            <w:tcW w:w="115" w:type="dxa"/>
            <w:tcBorders>
              <w:top w:val="nil"/>
              <w:bottom w:val="nil"/>
            </w:tcBorders>
          </w:tcPr>
          <w:p w14:paraId="1A366116" w14:textId="77777777" w:rsidR="00E136D9" w:rsidRDefault="00E136D9">
            <w:pPr>
              <w:pStyle w:val="TableParagraph"/>
            </w:pPr>
          </w:p>
        </w:tc>
      </w:tr>
      <w:tr w:rsidR="00E136D9" w14:paraId="58D72795" w14:textId="77777777">
        <w:trPr>
          <w:trHeight w:val="883"/>
        </w:trPr>
        <w:tc>
          <w:tcPr>
            <w:tcW w:w="240" w:type="dxa"/>
            <w:vMerge/>
            <w:tcBorders>
              <w:top w:val="nil"/>
            </w:tcBorders>
          </w:tcPr>
          <w:p w14:paraId="6B3F806F" w14:textId="77777777" w:rsidR="00E136D9" w:rsidRDefault="00E136D9">
            <w:pPr>
              <w:rPr>
                <w:sz w:val="2"/>
                <w:szCs w:val="2"/>
              </w:rPr>
            </w:pPr>
          </w:p>
        </w:tc>
        <w:tc>
          <w:tcPr>
            <w:tcW w:w="3313" w:type="dxa"/>
            <w:gridSpan w:val="2"/>
          </w:tcPr>
          <w:p w14:paraId="7E2F0A19" w14:textId="77777777" w:rsidR="00E136D9" w:rsidRDefault="00E136D9">
            <w:pPr>
              <w:pStyle w:val="TableParagraph"/>
              <w:spacing w:before="2"/>
              <w:rPr>
                <w:sz w:val="27"/>
              </w:rPr>
            </w:pPr>
          </w:p>
          <w:p w14:paraId="6DA350F3" w14:textId="77777777" w:rsidR="00E136D9" w:rsidRDefault="00000000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PROSESİN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SORUMLULARI</w:t>
            </w:r>
          </w:p>
        </w:tc>
        <w:tc>
          <w:tcPr>
            <w:tcW w:w="7141" w:type="dxa"/>
          </w:tcPr>
          <w:p w14:paraId="2D655B76" w14:textId="77777777" w:rsidR="00E136D9" w:rsidRDefault="00000000">
            <w:pPr>
              <w:pStyle w:val="TableParagraph"/>
              <w:spacing w:before="18" w:line="380" w:lineRule="exact"/>
              <w:ind w:left="115" w:right="458"/>
            </w:pPr>
            <w:r>
              <w:t>Eğitim ve Öğretim Süreci İlgili Rektör Yardımcısı, Dekan, Müdür, Bölüm</w:t>
            </w:r>
            <w:r>
              <w:rPr>
                <w:spacing w:val="-52"/>
              </w:rPr>
              <w:t xml:space="preserve"> </w:t>
            </w:r>
            <w:r>
              <w:t>Başkanı.</w:t>
            </w:r>
          </w:p>
        </w:tc>
        <w:tc>
          <w:tcPr>
            <w:tcW w:w="115" w:type="dxa"/>
            <w:tcBorders>
              <w:top w:val="nil"/>
              <w:bottom w:val="nil"/>
            </w:tcBorders>
          </w:tcPr>
          <w:p w14:paraId="247287F9" w14:textId="77777777" w:rsidR="00E136D9" w:rsidRDefault="00E136D9">
            <w:pPr>
              <w:pStyle w:val="TableParagraph"/>
            </w:pPr>
          </w:p>
        </w:tc>
      </w:tr>
      <w:tr w:rsidR="00E136D9" w14:paraId="6C4A487C" w14:textId="77777777">
        <w:trPr>
          <w:trHeight w:val="501"/>
        </w:trPr>
        <w:tc>
          <w:tcPr>
            <w:tcW w:w="240" w:type="dxa"/>
            <w:vMerge/>
            <w:tcBorders>
              <w:top w:val="nil"/>
            </w:tcBorders>
          </w:tcPr>
          <w:p w14:paraId="51166DF2" w14:textId="77777777" w:rsidR="00E136D9" w:rsidRDefault="00E136D9">
            <w:pPr>
              <w:rPr>
                <w:sz w:val="2"/>
                <w:szCs w:val="2"/>
              </w:rPr>
            </w:pPr>
          </w:p>
        </w:tc>
        <w:tc>
          <w:tcPr>
            <w:tcW w:w="3313" w:type="dxa"/>
            <w:gridSpan w:val="2"/>
          </w:tcPr>
          <w:p w14:paraId="6484CF8D" w14:textId="77777777" w:rsidR="00E136D9" w:rsidRDefault="00000000">
            <w:pPr>
              <w:pStyle w:val="TableParagraph"/>
              <w:spacing w:before="121"/>
              <w:ind w:left="115"/>
              <w:rPr>
                <w:b/>
              </w:rPr>
            </w:pPr>
            <w:r>
              <w:rPr>
                <w:b/>
              </w:rPr>
              <w:t>ETKİLEDİĞİ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PROSES</w:t>
            </w:r>
          </w:p>
        </w:tc>
        <w:tc>
          <w:tcPr>
            <w:tcW w:w="7141" w:type="dxa"/>
          </w:tcPr>
          <w:p w14:paraId="561B50FA" w14:textId="77777777" w:rsidR="00E136D9" w:rsidRDefault="00000000">
            <w:pPr>
              <w:pStyle w:val="TableParagraph"/>
              <w:spacing w:before="116"/>
              <w:ind w:left="115"/>
            </w:pPr>
            <w:r>
              <w:t>İlgili</w:t>
            </w:r>
            <w:r>
              <w:rPr>
                <w:spacing w:val="-4"/>
              </w:rPr>
              <w:t xml:space="preserve"> </w:t>
            </w:r>
            <w:r>
              <w:t>Prosesler</w:t>
            </w:r>
          </w:p>
        </w:tc>
        <w:tc>
          <w:tcPr>
            <w:tcW w:w="115" w:type="dxa"/>
            <w:tcBorders>
              <w:top w:val="nil"/>
              <w:bottom w:val="nil"/>
            </w:tcBorders>
          </w:tcPr>
          <w:p w14:paraId="70FE7137" w14:textId="77777777" w:rsidR="00E136D9" w:rsidRDefault="00E136D9">
            <w:pPr>
              <w:pStyle w:val="TableParagraph"/>
            </w:pPr>
          </w:p>
        </w:tc>
      </w:tr>
      <w:tr w:rsidR="00E136D9" w14:paraId="001E3C5A" w14:textId="77777777">
        <w:trPr>
          <w:trHeight w:val="501"/>
        </w:trPr>
        <w:tc>
          <w:tcPr>
            <w:tcW w:w="240" w:type="dxa"/>
            <w:vMerge/>
            <w:tcBorders>
              <w:top w:val="nil"/>
            </w:tcBorders>
          </w:tcPr>
          <w:p w14:paraId="78CBA079" w14:textId="77777777" w:rsidR="00E136D9" w:rsidRDefault="00E136D9">
            <w:pPr>
              <w:rPr>
                <w:sz w:val="2"/>
                <w:szCs w:val="2"/>
              </w:rPr>
            </w:pPr>
          </w:p>
        </w:tc>
        <w:tc>
          <w:tcPr>
            <w:tcW w:w="3313" w:type="dxa"/>
            <w:gridSpan w:val="2"/>
          </w:tcPr>
          <w:p w14:paraId="36D843A9" w14:textId="77777777" w:rsidR="00E136D9" w:rsidRDefault="00000000">
            <w:pPr>
              <w:pStyle w:val="TableParagraph"/>
              <w:spacing w:before="121"/>
              <w:ind w:left="115"/>
              <w:rPr>
                <w:b/>
              </w:rPr>
            </w:pPr>
            <w:r>
              <w:rPr>
                <w:b/>
              </w:rPr>
              <w:t>ETKİLENDİĞİ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PROSES</w:t>
            </w:r>
          </w:p>
        </w:tc>
        <w:tc>
          <w:tcPr>
            <w:tcW w:w="7141" w:type="dxa"/>
          </w:tcPr>
          <w:p w14:paraId="21A86E0F" w14:textId="77777777" w:rsidR="00E136D9" w:rsidRDefault="00000000">
            <w:pPr>
              <w:pStyle w:val="TableParagraph"/>
              <w:spacing w:before="116"/>
              <w:ind w:left="115"/>
            </w:pPr>
            <w:r>
              <w:t>İlgili</w:t>
            </w:r>
            <w:r>
              <w:rPr>
                <w:spacing w:val="-4"/>
              </w:rPr>
              <w:t xml:space="preserve"> </w:t>
            </w:r>
            <w:r>
              <w:t>Prosesler</w:t>
            </w:r>
          </w:p>
        </w:tc>
        <w:tc>
          <w:tcPr>
            <w:tcW w:w="115" w:type="dxa"/>
            <w:tcBorders>
              <w:top w:val="nil"/>
              <w:bottom w:val="nil"/>
            </w:tcBorders>
          </w:tcPr>
          <w:p w14:paraId="5592E9C0" w14:textId="77777777" w:rsidR="00E136D9" w:rsidRDefault="00E136D9">
            <w:pPr>
              <w:pStyle w:val="TableParagraph"/>
            </w:pPr>
          </w:p>
        </w:tc>
      </w:tr>
      <w:tr w:rsidR="00E136D9" w14:paraId="210AF2E3" w14:textId="77777777">
        <w:trPr>
          <w:trHeight w:val="3213"/>
        </w:trPr>
        <w:tc>
          <w:tcPr>
            <w:tcW w:w="240" w:type="dxa"/>
            <w:vMerge/>
            <w:tcBorders>
              <w:top w:val="nil"/>
            </w:tcBorders>
          </w:tcPr>
          <w:p w14:paraId="22FDF4C1" w14:textId="77777777" w:rsidR="00E136D9" w:rsidRDefault="00E136D9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 w:val="restart"/>
            <w:textDirection w:val="btLr"/>
          </w:tcPr>
          <w:p w14:paraId="03A36277" w14:textId="77777777" w:rsidR="00E136D9" w:rsidRDefault="00E136D9">
            <w:pPr>
              <w:pStyle w:val="TableParagraph"/>
              <w:rPr>
                <w:sz w:val="27"/>
              </w:rPr>
            </w:pPr>
          </w:p>
          <w:p w14:paraId="2E0522A2" w14:textId="77777777" w:rsidR="00E136D9" w:rsidRDefault="00000000">
            <w:pPr>
              <w:pStyle w:val="TableParagraph"/>
              <w:ind w:left="359"/>
              <w:rPr>
                <w:b/>
              </w:rPr>
            </w:pPr>
            <w:r>
              <w:rPr>
                <w:b/>
              </w:rPr>
              <w:t>PROSESİN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PLANLANMASI</w:t>
            </w:r>
          </w:p>
        </w:tc>
        <w:tc>
          <w:tcPr>
            <w:tcW w:w="2307" w:type="dxa"/>
          </w:tcPr>
          <w:p w14:paraId="160E6B8F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42410419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534700EF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65FBA019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0139BFAB" w14:textId="77777777" w:rsidR="00E136D9" w:rsidRDefault="00E136D9">
            <w:pPr>
              <w:pStyle w:val="TableParagraph"/>
              <w:spacing w:before="4"/>
              <w:rPr>
                <w:sz w:val="32"/>
              </w:rPr>
            </w:pPr>
          </w:p>
          <w:p w14:paraId="1F7ABBC5" w14:textId="77777777" w:rsidR="00E136D9" w:rsidRDefault="00000000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Sürecin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Girdileri</w:t>
            </w:r>
          </w:p>
        </w:tc>
        <w:tc>
          <w:tcPr>
            <w:tcW w:w="7141" w:type="dxa"/>
          </w:tcPr>
          <w:p w14:paraId="42823455" w14:textId="77777777" w:rsidR="00E136D9" w:rsidRDefault="00000000">
            <w:pPr>
              <w:pStyle w:val="TableParagraph"/>
              <w:spacing w:before="173"/>
              <w:ind w:left="115"/>
            </w:pPr>
            <w:r>
              <w:t>Ders</w:t>
            </w:r>
            <w:r>
              <w:rPr>
                <w:spacing w:val="-3"/>
              </w:rPr>
              <w:t xml:space="preserve"> </w:t>
            </w:r>
            <w:r>
              <w:t>materyalleri,</w:t>
            </w:r>
            <w:r>
              <w:rPr>
                <w:spacing w:val="-2"/>
              </w:rPr>
              <w:t xml:space="preserve"> </w:t>
            </w:r>
            <w:r>
              <w:t>Yönetmelik,</w:t>
            </w:r>
            <w:r>
              <w:rPr>
                <w:spacing w:val="51"/>
              </w:rPr>
              <w:t xml:space="preserve"> </w:t>
            </w:r>
            <w:r>
              <w:t>İSG</w:t>
            </w:r>
            <w:r>
              <w:rPr>
                <w:spacing w:val="-4"/>
              </w:rPr>
              <w:t xml:space="preserve"> </w:t>
            </w:r>
            <w:r>
              <w:t>Hizmetleri</w:t>
            </w:r>
            <w:r>
              <w:rPr>
                <w:spacing w:val="-2"/>
              </w:rPr>
              <w:t xml:space="preserve"> </w:t>
            </w:r>
            <w:r>
              <w:t>Yönergesi,</w:t>
            </w:r>
            <w:r>
              <w:rPr>
                <w:spacing w:val="-2"/>
              </w:rPr>
              <w:t xml:space="preserve"> </w:t>
            </w:r>
            <w:r>
              <w:t>İSG</w:t>
            </w:r>
            <w:r>
              <w:rPr>
                <w:spacing w:val="-4"/>
              </w:rPr>
              <w:t xml:space="preserve"> </w:t>
            </w:r>
            <w:r>
              <w:t>Kurulları</w:t>
            </w:r>
          </w:p>
          <w:p w14:paraId="181E75F6" w14:textId="22EA8C37" w:rsidR="00E136D9" w:rsidRDefault="00000000">
            <w:pPr>
              <w:pStyle w:val="TableParagraph"/>
              <w:spacing w:before="127" w:line="360" w:lineRule="auto"/>
              <w:ind w:left="115" w:right="3"/>
            </w:pPr>
            <w:r>
              <w:t>Hakkında Yönetmelik, İSG Eğitim Usul ve Esasları Hakkında Yönetmelik, Staj</w:t>
            </w:r>
            <w:r>
              <w:rPr>
                <w:spacing w:val="-52"/>
              </w:rPr>
              <w:t xml:space="preserve"> </w:t>
            </w:r>
            <w:r>
              <w:t>Belge ve Dokümanları,</w:t>
            </w:r>
            <w:r>
              <w:rPr>
                <w:spacing w:val="1"/>
              </w:rPr>
              <w:t xml:space="preserve"> </w:t>
            </w:r>
            <w:r>
              <w:t>İlgili formlar, Akademik Personel Görevlendirme</w:t>
            </w:r>
            <w:r>
              <w:rPr>
                <w:spacing w:val="1"/>
              </w:rPr>
              <w:t xml:space="preserve"> </w:t>
            </w:r>
            <w:r>
              <w:t>Bilgileri,</w:t>
            </w:r>
            <w:r>
              <w:rPr>
                <w:spacing w:val="3"/>
              </w:rPr>
              <w:t xml:space="preserve"> </w:t>
            </w:r>
            <w:proofErr w:type="spellStart"/>
            <w:r>
              <w:t>Hizmetiçi</w:t>
            </w:r>
            <w:proofErr w:type="spellEnd"/>
            <w:r>
              <w:rPr>
                <w:spacing w:val="4"/>
              </w:rPr>
              <w:t xml:space="preserve"> </w:t>
            </w:r>
            <w:r>
              <w:t>Eğitim</w:t>
            </w:r>
            <w:r>
              <w:rPr>
                <w:spacing w:val="-2"/>
              </w:rPr>
              <w:t xml:space="preserve"> </w:t>
            </w:r>
            <w:r>
              <w:t>Personel</w:t>
            </w:r>
            <w:r>
              <w:rPr>
                <w:spacing w:val="4"/>
              </w:rPr>
              <w:t xml:space="preserve"> </w:t>
            </w:r>
            <w:r>
              <w:t>Bilgileri,</w:t>
            </w:r>
            <w:r>
              <w:rPr>
                <w:spacing w:val="4"/>
              </w:rPr>
              <w:t xml:space="preserve"> </w:t>
            </w:r>
            <w:r>
              <w:t>Sertifikalar,</w:t>
            </w:r>
            <w:r>
              <w:rPr>
                <w:spacing w:val="2"/>
              </w:rPr>
              <w:t xml:space="preserve"> </w:t>
            </w:r>
            <w:r>
              <w:t>Tablolar</w:t>
            </w:r>
            <w:r>
              <w:rPr>
                <w:spacing w:val="2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cetveller,</w:t>
            </w:r>
            <w:r>
              <w:rPr>
                <w:spacing w:val="-1"/>
              </w:rPr>
              <w:t xml:space="preserve"> </w:t>
            </w:r>
            <w:r>
              <w:t>İlgili işlem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faaliyetler,</w:t>
            </w:r>
            <w:r>
              <w:rPr>
                <w:spacing w:val="-1"/>
              </w:rPr>
              <w:t xml:space="preserve"> </w:t>
            </w:r>
            <w:r>
              <w:t>Bireysel Raporlar</w:t>
            </w:r>
            <w:r>
              <w:rPr>
                <w:spacing w:val="-5"/>
              </w:rPr>
              <w:t xml:space="preserve"> </w:t>
            </w:r>
            <w:r>
              <w:t>(Hastalık</w:t>
            </w:r>
            <w:r>
              <w:rPr>
                <w:spacing w:val="-3"/>
              </w:rPr>
              <w:t xml:space="preserve"> </w:t>
            </w:r>
            <w:r>
              <w:t>Raporu</w:t>
            </w:r>
          </w:p>
          <w:p w14:paraId="63A02EB0" w14:textId="77777777" w:rsidR="00E136D9" w:rsidRDefault="00000000">
            <w:pPr>
              <w:pStyle w:val="TableParagraph"/>
              <w:spacing w:line="360" w:lineRule="auto"/>
              <w:ind w:left="115" w:right="283"/>
            </w:pPr>
            <w:r>
              <w:t>vb.) Öğrenci Memnuniyet Anketi, İş akışları,</w:t>
            </w:r>
            <w:r>
              <w:rPr>
                <w:spacing w:val="1"/>
              </w:rPr>
              <w:t xml:space="preserve"> </w:t>
            </w:r>
            <w:r>
              <w:t>Akademik Personel</w:t>
            </w:r>
            <w:r>
              <w:rPr>
                <w:spacing w:val="1"/>
              </w:rPr>
              <w:t xml:space="preserve"> </w:t>
            </w:r>
            <w:r>
              <w:t>Görevlendirme</w:t>
            </w:r>
            <w:r>
              <w:rPr>
                <w:spacing w:val="-3"/>
              </w:rPr>
              <w:t xml:space="preserve"> </w:t>
            </w:r>
            <w:r>
              <w:t>Bilgileri,</w:t>
            </w:r>
            <w:r>
              <w:rPr>
                <w:spacing w:val="48"/>
              </w:rPr>
              <w:t xml:space="preserve"> </w:t>
            </w:r>
            <w:r>
              <w:t>Kütüphane</w:t>
            </w:r>
            <w:r>
              <w:rPr>
                <w:spacing w:val="-2"/>
              </w:rPr>
              <w:t xml:space="preserve"> </w:t>
            </w:r>
            <w:r>
              <w:t>Bilgi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Belge</w:t>
            </w:r>
            <w:r>
              <w:rPr>
                <w:spacing w:val="-2"/>
              </w:rPr>
              <w:t xml:space="preserve"> </w:t>
            </w:r>
            <w:r>
              <w:t>Otomasyon</w:t>
            </w:r>
            <w:r>
              <w:rPr>
                <w:spacing w:val="-3"/>
              </w:rPr>
              <w:t xml:space="preserve"> </w:t>
            </w:r>
            <w:r>
              <w:t>Kayıtları,</w:t>
            </w:r>
          </w:p>
          <w:p w14:paraId="132C0B5A" w14:textId="77777777" w:rsidR="00E136D9" w:rsidRDefault="00000000">
            <w:pPr>
              <w:pStyle w:val="TableParagraph"/>
              <w:spacing w:line="252" w:lineRule="exact"/>
              <w:ind w:left="115"/>
            </w:pPr>
            <w:r>
              <w:t>Elektronik</w:t>
            </w:r>
            <w:r>
              <w:rPr>
                <w:spacing w:val="-5"/>
              </w:rPr>
              <w:t xml:space="preserve"> </w:t>
            </w:r>
            <w:r>
              <w:t>arşivler.</w:t>
            </w:r>
          </w:p>
        </w:tc>
        <w:tc>
          <w:tcPr>
            <w:tcW w:w="115" w:type="dxa"/>
            <w:tcBorders>
              <w:top w:val="nil"/>
              <w:bottom w:val="nil"/>
            </w:tcBorders>
          </w:tcPr>
          <w:p w14:paraId="1BBC4760" w14:textId="77777777" w:rsidR="00E136D9" w:rsidRDefault="00E136D9">
            <w:pPr>
              <w:pStyle w:val="TableParagraph"/>
            </w:pPr>
          </w:p>
        </w:tc>
      </w:tr>
      <w:tr w:rsidR="00E136D9" w14:paraId="41C954B1" w14:textId="77777777">
        <w:trPr>
          <w:trHeight w:val="882"/>
        </w:trPr>
        <w:tc>
          <w:tcPr>
            <w:tcW w:w="240" w:type="dxa"/>
            <w:vMerge/>
            <w:tcBorders>
              <w:top w:val="nil"/>
            </w:tcBorders>
          </w:tcPr>
          <w:p w14:paraId="3C14AD1B" w14:textId="77777777" w:rsidR="00E136D9" w:rsidRDefault="00E136D9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</w:tcBorders>
            <w:textDirection w:val="btLr"/>
          </w:tcPr>
          <w:p w14:paraId="0041B8F5" w14:textId="77777777" w:rsidR="00E136D9" w:rsidRDefault="00E136D9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</w:tcPr>
          <w:p w14:paraId="746141CD" w14:textId="77777777" w:rsidR="00E136D9" w:rsidRDefault="00E136D9">
            <w:pPr>
              <w:pStyle w:val="TableParagraph"/>
              <w:spacing w:before="2"/>
              <w:rPr>
                <w:sz w:val="27"/>
              </w:rPr>
            </w:pPr>
          </w:p>
          <w:p w14:paraId="52265B85" w14:textId="77777777" w:rsidR="00E136D9" w:rsidRDefault="00000000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Sürecin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Kaynakları</w:t>
            </w:r>
          </w:p>
        </w:tc>
        <w:tc>
          <w:tcPr>
            <w:tcW w:w="7141" w:type="dxa"/>
          </w:tcPr>
          <w:p w14:paraId="2491E3E5" w14:textId="77777777" w:rsidR="00E136D9" w:rsidRDefault="00000000">
            <w:pPr>
              <w:pStyle w:val="TableParagraph"/>
              <w:spacing w:before="23" w:line="376" w:lineRule="exact"/>
              <w:ind w:left="115" w:right="520"/>
            </w:pPr>
            <w:r>
              <w:t>Akademik, idari ve destek personeli, fiziki ve teknik altyapı ve teknolojik</w:t>
            </w:r>
            <w:r>
              <w:rPr>
                <w:spacing w:val="-52"/>
              </w:rPr>
              <w:t xml:space="preserve"> </w:t>
            </w:r>
            <w:r>
              <w:t>donanım.</w:t>
            </w:r>
          </w:p>
        </w:tc>
        <w:tc>
          <w:tcPr>
            <w:tcW w:w="115" w:type="dxa"/>
            <w:tcBorders>
              <w:top w:val="nil"/>
              <w:bottom w:val="nil"/>
            </w:tcBorders>
          </w:tcPr>
          <w:p w14:paraId="0BE09539" w14:textId="77777777" w:rsidR="00E136D9" w:rsidRDefault="00E136D9">
            <w:pPr>
              <w:pStyle w:val="TableParagraph"/>
            </w:pPr>
          </w:p>
        </w:tc>
      </w:tr>
      <w:tr w:rsidR="00E136D9" w14:paraId="2B889D4A" w14:textId="77777777">
        <w:trPr>
          <w:trHeight w:val="1711"/>
        </w:trPr>
        <w:tc>
          <w:tcPr>
            <w:tcW w:w="240" w:type="dxa"/>
            <w:vMerge/>
            <w:tcBorders>
              <w:top w:val="nil"/>
            </w:tcBorders>
          </w:tcPr>
          <w:p w14:paraId="63C2F1DA" w14:textId="77777777" w:rsidR="00E136D9" w:rsidRDefault="00E136D9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</w:tcBorders>
            <w:textDirection w:val="btLr"/>
          </w:tcPr>
          <w:p w14:paraId="48C51315" w14:textId="77777777" w:rsidR="00E136D9" w:rsidRDefault="00E136D9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</w:tcPr>
          <w:p w14:paraId="4B79F321" w14:textId="77777777" w:rsidR="00E136D9" w:rsidRDefault="00E136D9">
            <w:pPr>
              <w:pStyle w:val="TableParagraph"/>
              <w:spacing w:before="4"/>
              <w:rPr>
                <w:sz w:val="27"/>
              </w:rPr>
            </w:pPr>
          </w:p>
          <w:p w14:paraId="20712569" w14:textId="77777777" w:rsidR="00E136D9" w:rsidRDefault="00000000">
            <w:pPr>
              <w:pStyle w:val="TableParagraph"/>
              <w:spacing w:line="360" w:lineRule="auto"/>
              <w:ind w:left="112" w:right="1211"/>
              <w:rPr>
                <w:b/>
              </w:rPr>
            </w:pPr>
            <w:r>
              <w:rPr>
                <w:b/>
              </w:rPr>
              <w:t>Sürecin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Planlanan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Çıktıları</w:t>
            </w:r>
          </w:p>
        </w:tc>
        <w:tc>
          <w:tcPr>
            <w:tcW w:w="7141" w:type="dxa"/>
          </w:tcPr>
          <w:p w14:paraId="2FB5009E" w14:textId="77777777" w:rsidR="00E136D9" w:rsidRDefault="00000000">
            <w:pPr>
              <w:pStyle w:val="TableParagraph"/>
              <w:spacing w:before="188" w:line="357" w:lineRule="auto"/>
              <w:ind w:left="115"/>
            </w:pPr>
            <w:r>
              <w:t>Donanım,</w:t>
            </w:r>
            <w:r>
              <w:rPr>
                <w:spacing w:val="-3"/>
              </w:rPr>
              <w:t xml:space="preserve"> </w:t>
            </w:r>
            <w:r>
              <w:t>yazılım,</w:t>
            </w:r>
            <w:r>
              <w:rPr>
                <w:spacing w:val="53"/>
              </w:rPr>
              <w:t xml:space="preserve"> </w:t>
            </w:r>
            <w:r>
              <w:t>İlgili</w:t>
            </w:r>
            <w:r>
              <w:rPr>
                <w:spacing w:val="-5"/>
              </w:rPr>
              <w:t xml:space="preserve"> </w:t>
            </w:r>
            <w:r>
              <w:t>formlar,</w:t>
            </w:r>
            <w:r>
              <w:rPr>
                <w:spacing w:val="-2"/>
              </w:rPr>
              <w:t xml:space="preserve"> </w:t>
            </w:r>
            <w:r>
              <w:t>Elektronik</w:t>
            </w:r>
            <w:r>
              <w:rPr>
                <w:spacing w:val="-6"/>
              </w:rPr>
              <w:t xml:space="preserve"> </w:t>
            </w:r>
            <w:r>
              <w:t>arşivler,</w:t>
            </w:r>
            <w:r>
              <w:rPr>
                <w:spacing w:val="-6"/>
              </w:rPr>
              <w:t xml:space="preserve"> </w:t>
            </w:r>
            <w:r>
              <w:t>Açılan/güncellenen</w:t>
            </w:r>
            <w:r>
              <w:rPr>
                <w:spacing w:val="-5"/>
              </w:rPr>
              <w:t xml:space="preserve"> </w:t>
            </w:r>
            <w:r>
              <w:t>ders</w:t>
            </w:r>
            <w:r>
              <w:rPr>
                <w:spacing w:val="-52"/>
              </w:rPr>
              <w:t xml:space="preserve"> </w:t>
            </w:r>
            <w:r>
              <w:t>bilgileri ve materyaller, Akademik Personel Görevlendirme Bilgileri, İdari</w:t>
            </w:r>
            <w:r>
              <w:rPr>
                <w:spacing w:val="1"/>
              </w:rPr>
              <w:t xml:space="preserve"> </w:t>
            </w:r>
            <w:r>
              <w:t>Personel</w:t>
            </w:r>
            <w:r>
              <w:rPr>
                <w:spacing w:val="-1"/>
              </w:rPr>
              <w:t xml:space="preserve"> </w:t>
            </w:r>
            <w:r>
              <w:t>Görevlendirme</w:t>
            </w:r>
            <w:r>
              <w:rPr>
                <w:spacing w:val="-1"/>
              </w:rPr>
              <w:t xml:space="preserve"> </w:t>
            </w:r>
            <w:r>
              <w:t>Bilgileri,</w:t>
            </w:r>
            <w:r>
              <w:rPr>
                <w:spacing w:val="1"/>
              </w:rPr>
              <w:t xml:space="preserve"> </w:t>
            </w:r>
            <w:r>
              <w:t>Atölye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laboratuar</w:t>
            </w:r>
            <w:proofErr w:type="spellEnd"/>
            <w:r>
              <w:rPr>
                <w:spacing w:val="-3"/>
              </w:rPr>
              <w:t xml:space="preserve"> </w:t>
            </w:r>
            <w:r>
              <w:t>uygulaması</w:t>
            </w:r>
          </w:p>
          <w:p w14:paraId="4DE56E36" w14:textId="77777777" w:rsidR="00E136D9" w:rsidRDefault="00000000">
            <w:pPr>
              <w:pStyle w:val="TableParagraph"/>
              <w:spacing w:before="7"/>
              <w:ind w:left="115"/>
            </w:pPr>
            <w:proofErr w:type="gramStart"/>
            <w:r>
              <w:t>sonuçları</w:t>
            </w:r>
            <w:proofErr w:type="gramEnd"/>
            <w:r>
              <w:t>,</w:t>
            </w:r>
            <w:r>
              <w:rPr>
                <w:spacing w:val="-3"/>
              </w:rPr>
              <w:t xml:space="preserve"> </w:t>
            </w:r>
            <w:r>
              <w:t>Görevli</w:t>
            </w:r>
            <w:r>
              <w:rPr>
                <w:spacing w:val="-2"/>
              </w:rPr>
              <w:t xml:space="preserve"> </w:t>
            </w:r>
            <w:r>
              <w:t>Akademik</w:t>
            </w:r>
            <w:r>
              <w:rPr>
                <w:spacing w:val="-6"/>
              </w:rPr>
              <w:t xml:space="preserve"> </w:t>
            </w:r>
            <w:r>
              <w:t>Personel</w:t>
            </w:r>
            <w:r>
              <w:rPr>
                <w:spacing w:val="-2"/>
              </w:rPr>
              <w:t xml:space="preserve"> </w:t>
            </w:r>
            <w:r>
              <w:t>Listesi.</w:t>
            </w:r>
          </w:p>
        </w:tc>
        <w:tc>
          <w:tcPr>
            <w:tcW w:w="115" w:type="dxa"/>
            <w:tcBorders>
              <w:top w:val="nil"/>
              <w:bottom w:val="nil"/>
            </w:tcBorders>
          </w:tcPr>
          <w:p w14:paraId="75C1EC06" w14:textId="77777777" w:rsidR="00E136D9" w:rsidRDefault="00E136D9">
            <w:pPr>
              <w:pStyle w:val="TableParagraph"/>
            </w:pPr>
          </w:p>
        </w:tc>
      </w:tr>
      <w:tr w:rsidR="00E136D9" w14:paraId="37F343DE" w14:textId="77777777">
        <w:trPr>
          <w:trHeight w:val="1573"/>
        </w:trPr>
        <w:tc>
          <w:tcPr>
            <w:tcW w:w="240" w:type="dxa"/>
            <w:vMerge/>
            <w:tcBorders>
              <w:top w:val="nil"/>
            </w:tcBorders>
          </w:tcPr>
          <w:p w14:paraId="3306E425" w14:textId="77777777" w:rsidR="00E136D9" w:rsidRDefault="00E136D9">
            <w:pPr>
              <w:rPr>
                <w:sz w:val="2"/>
                <w:szCs w:val="2"/>
              </w:rPr>
            </w:pPr>
          </w:p>
        </w:tc>
        <w:tc>
          <w:tcPr>
            <w:tcW w:w="3313" w:type="dxa"/>
            <w:gridSpan w:val="2"/>
            <w:tcBorders>
              <w:bottom w:val="single" w:sz="8" w:space="0" w:color="000000"/>
            </w:tcBorders>
          </w:tcPr>
          <w:p w14:paraId="2A6B2520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6B7C139D" w14:textId="77777777" w:rsidR="00E136D9" w:rsidRDefault="00E136D9">
            <w:pPr>
              <w:pStyle w:val="TableParagraph"/>
              <w:spacing w:before="11"/>
              <w:rPr>
                <w:sz w:val="35"/>
              </w:rPr>
            </w:pPr>
          </w:p>
          <w:p w14:paraId="120969D2" w14:textId="77777777" w:rsidR="00E136D9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PROSESİN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UYGULANMASI</w:t>
            </w:r>
          </w:p>
        </w:tc>
        <w:tc>
          <w:tcPr>
            <w:tcW w:w="7141" w:type="dxa"/>
            <w:tcBorders>
              <w:bottom w:val="single" w:sz="8" w:space="0" w:color="000000"/>
            </w:tcBorders>
          </w:tcPr>
          <w:p w14:paraId="0E2D5377" w14:textId="77777777" w:rsidR="00E136D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  <w:tab w:val="left" w:pos="835"/>
              </w:tabs>
              <w:spacing w:before="189"/>
            </w:pPr>
            <w:r>
              <w:t>2547</w:t>
            </w:r>
            <w:r>
              <w:rPr>
                <w:spacing w:val="-2"/>
              </w:rPr>
              <w:t xml:space="preserve"> </w:t>
            </w:r>
            <w:r>
              <w:t>Sayılı Yükseköğretim</w:t>
            </w:r>
            <w:r>
              <w:rPr>
                <w:spacing w:val="-11"/>
              </w:rPr>
              <w:t xml:space="preserve"> </w:t>
            </w:r>
            <w:r>
              <w:t>Kanunu</w:t>
            </w:r>
          </w:p>
          <w:p w14:paraId="7BE7BC37" w14:textId="77777777" w:rsidR="00E136D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  <w:tab w:val="left" w:pos="835"/>
              </w:tabs>
              <w:spacing w:before="126"/>
            </w:pPr>
            <w:r>
              <w:rPr>
                <w:spacing w:val="-1"/>
              </w:rPr>
              <w:t>Harran</w:t>
            </w:r>
            <w:r>
              <w:t xml:space="preserve"> </w:t>
            </w:r>
            <w:r>
              <w:rPr>
                <w:spacing w:val="-1"/>
              </w:rPr>
              <w:t>Üniversitesi</w:t>
            </w:r>
            <w:r>
              <w:rPr>
                <w:spacing w:val="1"/>
              </w:rPr>
              <w:t xml:space="preserve"> </w:t>
            </w:r>
            <w:r>
              <w:t>Lisansüstü Eğitim-Öğretim</w:t>
            </w:r>
            <w:r>
              <w:rPr>
                <w:spacing w:val="-14"/>
              </w:rPr>
              <w:t xml:space="preserve"> </w:t>
            </w:r>
            <w:r>
              <w:t>Yönetmeliği</w:t>
            </w:r>
          </w:p>
          <w:p w14:paraId="042C8ED5" w14:textId="77777777" w:rsidR="00E136D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  <w:tab w:val="left" w:pos="835"/>
              </w:tabs>
              <w:spacing w:before="124"/>
            </w:pPr>
            <w:r>
              <w:t>İlgili</w:t>
            </w:r>
            <w:r>
              <w:rPr>
                <w:spacing w:val="-2"/>
              </w:rPr>
              <w:t xml:space="preserve"> </w:t>
            </w:r>
            <w:r>
              <w:t>proses</w:t>
            </w:r>
            <w:r>
              <w:rPr>
                <w:spacing w:val="-3"/>
              </w:rPr>
              <w:t xml:space="preserve"> </w:t>
            </w:r>
            <w:r>
              <w:t>dokümanları</w:t>
            </w:r>
          </w:p>
        </w:tc>
        <w:tc>
          <w:tcPr>
            <w:tcW w:w="115" w:type="dxa"/>
            <w:tcBorders>
              <w:top w:val="nil"/>
            </w:tcBorders>
          </w:tcPr>
          <w:p w14:paraId="3C7036CE" w14:textId="77777777" w:rsidR="00E136D9" w:rsidRDefault="00E136D9">
            <w:pPr>
              <w:pStyle w:val="TableParagraph"/>
            </w:pPr>
          </w:p>
        </w:tc>
      </w:tr>
    </w:tbl>
    <w:p w14:paraId="0A7F7CFC" w14:textId="77777777" w:rsidR="00E136D9" w:rsidRDefault="00E136D9">
      <w:pPr>
        <w:sectPr w:rsidR="00E136D9">
          <w:headerReference w:type="default" r:id="rId7"/>
          <w:footerReference w:type="default" r:id="rId8"/>
          <w:type w:val="continuous"/>
          <w:pgSz w:w="11910" w:h="16840"/>
          <w:pgMar w:top="2100" w:right="140" w:bottom="1320" w:left="460" w:header="518" w:footer="1130" w:gutter="0"/>
          <w:pgNumType w:start="1"/>
          <w:cols w:space="708"/>
        </w:sectPr>
      </w:pPr>
    </w:p>
    <w:p w14:paraId="57EA8126" w14:textId="77777777" w:rsidR="00E136D9" w:rsidRDefault="00E136D9">
      <w:pPr>
        <w:spacing w:before="5"/>
        <w:rPr>
          <w:sz w:val="20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3313"/>
        <w:gridCol w:w="7141"/>
        <w:gridCol w:w="115"/>
      </w:tblGrid>
      <w:tr w:rsidR="00E136D9" w14:paraId="1EC5618E" w14:textId="77777777">
        <w:trPr>
          <w:trHeight w:val="8306"/>
        </w:trPr>
        <w:tc>
          <w:tcPr>
            <w:tcW w:w="240" w:type="dxa"/>
          </w:tcPr>
          <w:p w14:paraId="5A697215" w14:textId="77777777" w:rsidR="00E136D9" w:rsidRDefault="00E136D9">
            <w:pPr>
              <w:pStyle w:val="TableParagraph"/>
              <w:rPr>
                <w:sz w:val="20"/>
              </w:rPr>
            </w:pPr>
          </w:p>
        </w:tc>
        <w:tc>
          <w:tcPr>
            <w:tcW w:w="3313" w:type="dxa"/>
            <w:tcBorders>
              <w:top w:val="single" w:sz="8" w:space="0" w:color="000000"/>
              <w:bottom w:val="thickThinMediumGap" w:sz="3" w:space="0" w:color="000000"/>
            </w:tcBorders>
          </w:tcPr>
          <w:p w14:paraId="1A4A8352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379CA5A6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0F8BA860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7BC720E5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2145EFF9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1313E3D3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7D17CA40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14B6E6B9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47BE0938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60748428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70FED210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7ACDA05A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3D8D964E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7BCC00AE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5C4304F3" w14:textId="77777777" w:rsidR="00E136D9" w:rsidRDefault="00E136D9">
            <w:pPr>
              <w:pStyle w:val="TableParagraph"/>
              <w:spacing w:before="4"/>
              <w:rPr>
                <w:sz w:val="20"/>
              </w:rPr>
            </w:pPr>
          </w:p>
          <w:p w14:paraId="1221D44B" w14:textId="77777777" w:rsidR="00E136D9" w:rsidRDefault="00000000">
            <w:pPr>
              <w:pStyle w:val="TableParagraph"/>
              <w:spacing w:line="360" w:lineRule="auto"/>
              <w:ind w:left="115" w:right="648"/>
              <w:rPr>
                <w:b/>
              </w:rPr>
            </w:pPr>
            <w:r>
              <w:rPr>
                <w:b/>
              </w:rPr>
              <w:t>PROSESİN KONTROLÜ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(PROSESİN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İŞLETİM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</w:p>
          <w:p w14:paraId="36D9F7F2" w14:textId="77777777" w:rsidR="00E136D9" w:rsidRDefault="00000000">
            <w:pPr>
              <w:pStyle w:val="TableParagraph"/>
              <w:spacing w:before="122"/>
              <w:ind w:left="115"/>
              <w:rPr>
                <w:b/>
              </w:rPr>
            </w:pPr>
            <w:r>
              <w:rPr>
                <w:b/>
              </w:rPr>
              <w:t>PERFORMANS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KRİTERLERİ)</w:t>
            </w:r>
          </w:p>
        </w:tc>
        <w:tc>
          <w:tcPr>
            <w:tcW w:w="7141" w:type="dxa"/>
            <w:tcBorders>
              <w:top w:val="single" w:sz="8" w:space="0" w:color="000000"/>
              <w:bottom w:val="thickThinMediumGap" w:sz="3" w:space="0" w:color="000000"/>
            </w:tcBorders>
          </w:tcPr>
          <w:p w14:paraId="6309C951" w14:textId="77777777" w:rsidR="00E136D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  <w:tab w:val="left" w:pos="835"/>
              </w:tabs>
              <w:spacing w:line="264" w:lineRule="exact"/>
            </w:pPr>
            <w:r>
              <w:t>Akademik</w:t>
            </w:r>
            <w:r>
              <w:rPr>
                <w:spacing w:val="-5"/>
              </w:rPr>
              <w:t xml:space="preserve"> </w:t>
            </w:r>
            <w:r>
              <w:t>takvime</w:t>
            </w:r>
            <w:r>
              <w:rPr>
                <w:spacing w:val="-4"/>
              </w:rPr>
              <w:t xml:space="preserve"> </w:t>
            </w:r>
            <w:r>
              <w:t>uygunluk</w:t>
            </w:r>
          </w:p>
          <w:p w14:paraId="097D106E" w14:textId="77777777" w:rsidR="00E136D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  <w:tab w:val="left" w:pos="835"/>
              </w:tabs>
              <w:spacing w:before="126"/>
            </w:pPr>
            <w:r>
              <w:t>Başvuru/mezuniyet</w:t>
            </w:r>
            <w:r>
              <w:rPr>
                <w:spacing w:val="-5"/>
              </w:rPr>
              <w:t xml:space="preserve"> </w:t>
            </w:r>
            <w:r>
              <w:t>oranı</w:t>
            </w:r>
          </w:p>
          <w:p w14:paraId="1DEC03EF" w14:textId="77777777" w:rsidR="00E136D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  <w:tab w:val="left" w:pos="835"/>
              </w:tabs>
              <w:spacing w:before="127"/>
            </w:pPr>
            <w:r>
              <w:rPr>
                <w:spacing w:val="-1"/>
              </w:rPr>
              <w:t>Normal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eğitim-öğretim</w:t>
            </w:r>
            <w:r>
              <w:rPr>
                <w:spacing w:val="-4"/>
              </w:rPr>
              <w:t xml:space="preserve"> </w:t>
            </w:r>
            <w:r>
              <w:t>sürecinde</w:t>
            </w:r>
            <w:r>
              <w:rPr>
                <w:spacing w:val="1"/>
              </w:rPr>
              <w:t xml:space="preserve"> </w:t>
            </w:r>
            <w:r>
              <w:t>mezun olan</w:t>
            </w:r>
            <w:r>
              <w:rPr>
                <w:spacing w:val="1"/>
              </w:rPr>
              <w:t xml:space="preserve"> </w:t>
            </w:r>
            <w:r>
              <w:t>öğrenci</w:t>
            </w:r>
            <w:r>
              <w:rPr>
                <w:spacing w:val="-16"/>
              </w:rPr>
              <w:t xml:space="preserve"> </w:t>
            </w:r>
            <w:r>
              <w:t>sayısı</w:t>
            </w:r>
          </w:p>
          <w:p w14:paraId="025FB59B" w14:textId="77777777" w:rsidR="00E136D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  <w:tab w:val="left" w:pos="835"/>
              </w:tabs>
              <w:spacing w:before="129"/>
            </w:pPr>
            <w:r>
              <w:t>Açılan</w:t>
            </w:r>
            <w:r>
              <w:rPr>
                <w:spacing w:val="-3"/>
              </w:rPr>
              <w:t xml:space="preserve"> </w:t>
            </w:r>
            <w:r>
              <w:t>program</w:t>
            </w:r>
            <w:r>
              <w:rPr>
                <w:spacing w:val="-12"/>
              </w:rPr>
              <w:t xml:space="preserve"> </w:t>
            </w:r>
            <w:r>
              <w:t>sayısı</w:t>
            </w:r>
          </w:p>
          <w:p w14:paraId="2CC69D41" w14:textId="77777777" w:rsidR="00E136D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  <w:tab w:val="left" w:pos="835"/>
              </w:tabs>
              <w:spacing w:before="124"/>
            </w:pPr>
            <w:r>
              <w:t>Kapatılan</w:t>
            </w:r>
            <w:r>
              <w:rPr>
                <w:spacing w:val="-3"/>
              </w:rPr>
              <w:t xml:space="preserve"> </w:t>
            </w:r>
            <w:r>
              <w:t>program</w:t>
            </w:r>
            <w:r>
              <w:rPr>
                <w:spacing w:val="-12"/>
              </w:rPr>
              <w:t xml:space="preserve"> </w:t>
            </w:r>
            <w:r>
              <w:t>sayısı</w:t>
            </w:r>
          </w:p>
          <w:p w14:paraId="5A8B84F4" w14:textId="77777777" w:rsidR="00E136D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  <w:tab w:val="left" w:pos="835"/>
              </w:tabs>
              <w:spacing w:before="128"/>
            </w:pPr>
            <w:r>
              <w:t>Güncellenen</w:t>
            </w:r>
            <w:r>
              <w:rPr>
                <w:spacing w:val="-3"/>
              </w:rPr>
              <w:t xml:space="preserve"> </w:t>
            </w:r>
            <w:r>
              <w:t>program</w:t>
            </w:r>
            <w:r>
              <w:rPr>
                <w:spacing w:val="-12"/>
              </w:rPr>
              <w:t xml:space="preserve"> </w:t>
            </w:r>
            <w:r>
              <w:t>sayısı</w:t>
            </w:r>
          </w:p>
          <w:p w14:paraId="35787A47" w14:textId="77777777" w:rsidR="00E136D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  <w:tab w:val="left" w:pos="835"/>
              </w:tabs>
              <w:spacing w:before="127"/>
            </w:pPr>
            <w:r>
              <w:t>Programın</w:t>
            </w:r>
            <w:r>
              <w:rPr>
                <w:spacing w:val="-3"/>
              </w:rPr>
              <w:t xml:space="preserve"> </w:t>
            </w:r>
            <w:r>
              <w:t>tercih</w:t>
            </w:r>
            <w:r>
              <w:rPr>
                <w:spacing w:val="-5"/>
              </w:rPr>
              <w:t xml:space="preserve"> </w:t>
            </w:r>
            <w:r>
              <w:t>edilme</w:t>
            </w:r>
            <w:r>
              <w:rPr>
                <w:spacing w:val="-8"/>
              </w:rPr>
              <w:t xml:space="preserve"> </w:t>
            </w:r>
            <w:r>
              <w:t>oranı</w:t>
            </w:r>
          </w:p>
          <w:p w14:paraId="69F7D660" w14:textId="77777777" w:rsidR="00E136D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  <w:tab w:val="left" w:pos="835"/>
              </w:tabs>
              <w:spacing w:before="127"/>
            </w:pPr>
            <w:r>
              <w:t>Akredite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9"/>
              </w:rPr>
              <w:t xml:space="preserve"> </w:t>
            </w:r>
            <w:r>
              <w:t>sayısı</w:t>
            </w:r>
          </w:p>
          <w:p w14:paraId="63E7FFE2" w14:textId="77777777" w:rsidR="00E136D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  <w:tab w:val="left" w:pos="835"/>
              </w:tabs>
              <w:spacing w:before="129"/>
            </w:pPr>
            <w:r>
              <w:t>Öğretim</w:t>
            </w:r>
            <w:r>
              <w:rPr>
                <w:spacing w:val="-6"/>
              </w:rPr>
              <w:t xml:space="preserve"> </w:t>
            </w:r>
            <w:r>
              <w:t>elemanı</w:t>
            </w:r>
            <w:r>
              <w:rPr>
                <w:spacing w:val="-1"/>
              </w:rPr>
              <w:t xml:space="preserve"> </w:t>
            </w:r>
            <w:r>
              <w:t>başına</w:t>
            </w:r>
            <w:r>
              <w:rPr>
                <w:spacing w:val="-4"/>
              </w:rPr>
              <w:t xml:space="preserve"> </w:t>
            </w:r>
            <w:r>
              <w:t>düşen</w:t>
            </w:r>
            <w:r>
              <w:rPr>
                <w:spacing w:val="-2"/>
              </w:rPr>
              <w:t xml:space="preserve"> </w:t>
            </w:r>
            <w:r>
              <w:t>öğrenci</w:t>
            </w:r>
            <w:r>
              <w:rPr>
                <w:spacing w:val="-9"/>
              </w:rPr>
              <w:t xml:space="preserve"> </w:t>
            </w:r>
            <w:r>
              <w:t>sayısı</w:t>
            </w:r>
          </w:p>
          <w:p w14:paraId="5650673A" w14:textId="77777777" w:rsidR="00E136D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  <w:tab w:val="left" w:pos="835"/>
              </w:tabs>
              <w:spacing w:before="129"/>
            </w:pPr>
            <w:r>
              <w:rPr>
                <w:spacing w:val="-1"/>
              </w:rPr>
              <w:t>Öğretim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elemanı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başına</w:t>
            </w:r>
            <w:r>
              <w:rPr>
                <w:spacing w:val="-2"/>
              </w:rPr>
              <w:t xml:space="preserve"> </w:t>
            </w:r>
            <w:r>
              <w:t>düşen</w:t>
            </w:r>
            <w:r>
              <w:rPr>
                <w:spacing w:val="1"/>
              </w:rPr>
              <w:t xml:space="preserve"> </w:t>
            </w:r>
            <w:r>
              <w:t>ortalama</w:t>
            </w:r>
            <w:r>
              <w:rPr>
                <w:spacing w:val="1"/>
              </w:rPr>
              <w:t xml:space="preserve"> </w:t>
            </w:r>
            <w:r>
              <w:t>ders yükü</w:t>
            </w:r>
            <w:r>
              <w:rPr>
                <w:spacing w:val="-17"/>
              </w:rPr>
              <w:t xml:space="preserve"> </w:t>
            </w:r>
            <w:r>
              <w:t>miktarı</w:t>
            </w:r>
          </w:p>
          <w:p w14:paraId="65950C03" w14:textId="77777777" w:rsidR="00E136D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  <w:tab w:val="left" w:pos="835"/>
              </w:tabs>
              <w:spacing w:before="129"/>
            </w:pPr>
            <w:r>
              <w:t>Öğretim</w:t>
            </w:r>
            <w:r>
              <w:rPr>
                <w:spacing w:val="-7"/>
              </w:rPr>
              <w:t xml:space="preserve"> </w:t>
            </w:r>
            <w:r>
              <w:t>elemanı</w:t>
            </w:r>
            <w:r>
              <w:rPr>
                <w:spacing w:val="-2"/>
              </w:rPr>
              <w:t xml:space="preserve"> </w:t>
            </w:r>
            <w:r>
              <w:t>başına</w:t>
            </w:r>
            <w:r>
              <w:rPr>
                <w:spacing w:val="-5"/>
              </w:rPr>
              <w:t xml:space="preserve"> </w:t>
            </w:r>
            <w:r>
              <w:t>düşen</w:t>
            </w:r>
            <w:r>
              <w:rPr>
                <w:spacing w:val="-3"/>
              </w:rPr>
              <w:t xml:space="preserve"> </w:t>
            </w:r>
            <w:r>
              <w:t>ulusal/uluslararası</w:t>
            </w:r>
            <w:r>
              <w:rPr>
                <w:spacing w:val="-2"/>
              </w:rPr>
              <w:t xml:space="preserve"> </w:t>
            </w:r>
            <w:r>
              <w:t>yayın</w:t>
            </w:r>
            <w:r>
              <w:rPr>
                <w:spacing w:val="-3"/>
              </w:rPr>
              <w:t xml:space="preserve"> </w:t>
            </w:r>
            <w:r>
              <w:t>sayısı</w:t>
            </w:r>
          </w:p>
          <w:p w14:paraId="21FAB72B" w14:textId="77777777" w:rsidR="00E136D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  <w:tab w:val="left" w:pos="835"/>
              </w:tabs>
              <w:spacing w:before="126"/>
            </w:pPr>
            <w:r>
              <w:t>Öğrenci</w:t>
            </w:r>
            <w:r>
              <w:rPr>
                <w:spacing w:val="-1"/>
              </w:rPr>
              <w:t xml:space="preserve"> </w:t>
            </w:r>
            <w:r>
              <w:t>başına</w:t>
            </w:r>
            <w:r>
              <w:rPr>
                <w:spacing w:val="-2"/>
              </w:rPr>
              <w:t xml:space="preserve"> </w:t>
            </w:r>
            <w:r>
              <w:t>düşen</w:t>
            </w:r>
            <w:r>
              <w:rPr>
                <w:spacing w:val="-1"/>
              </w:rPr>
              <w:t xml:space="preserve"> </w:t>
            </w:r>
            <w:r>
              <w:t>derslik</w:t>
            </w:r>
            <w:r>
              <w:rPr>
                <w:spacing w:val="-9"/>
              </w:rPr>
              <w:t xml:space="preserve"> </w:t>
            </w:r>
            <w:r>
              <w:t>alanı</w:t>
            </w:r>
          </w:p>
          <w:p w14:paraId="2A51AB90" w14:textId="77777777" w:rsidR="00E136D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  <w:tab w:val="left" w:pos="835"/>
              </w:tabs>
              <w:spacing w:before="124"/>
            </w:pPr>
            <w:r>
              <w:t>Öğrenci</w:t>
            </w:r>
            <w:r>
              <w:rPr>
                <w:spacing w:val="-2"/>
              </w:rPr>
              <w:t xml:space="preserve"> </w:t>
            </w:r>
            <w:r>
              <w:t>başına</w:t>
            </w:r>
            <w:r>
              <w:rPr>
                <w:spacing w:val="-2"/>
              </w:rPr>
              <w:t xml:space="preserve"> </w:t>
            </w:r>
            <w:r>
              <w:t>düşen</w:t>
            </w:r>
            <w:r>
              <w:rPr>
                <w:spacing w:val="-3"/>
              </w:rPr>
              <w:t xml:space="preserve"> </w:t>
            </w:r>
            <w:r>
              <w:t>sosyal</w:t>
            </w:r>
            <w:r>
              <w:rPr>
                <w:spacing w:val="-1"/>
              </w:rPr>
              <w:t xml:space="preserve"> </w:t>
            </w:r>
            <w:r>
              <w:t>alan</w:t>
            </w:r>
            <w:r>
              <w:rPr>
                <w:spacing w:val="-10"/>
              </w:rPr>
              <w:t xml:space="preserve"> </w:t>
            </w:r>
            <w:r>
              <w:t>miktarı</w:t>
            </w:r>
          </w:p>
          <w:p w14:paraId="1A2F7CF8" w14:textId="77777777" w:rsidR="00E136D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  <w:tab w:val="left" w:pos="835"/>
              </w:tabs>
              <w:spacing w:before="127"/>
            </w:pPr>
            <w:r>
              <w:rPr>
                <w:spacing w:val="-1"/>
              </w:rPr>
              <w:t>Yüksek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lisans/doktora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programına</w:t>
            </w:r>
            <w:r>
              <w:rPr>
                <w:spacing w:val="1"/>
              </w:rPr>
              <w:t xml:space="preserve"> </w:t>
            </w:r>
            <w:r>
              <w:t>başvuran</w:t>
            </w:r>
            <w:r>
              <w:rPr>
                <w:spacing w:val="1"/>
              </w:rPr>
              <w:t xml:space="preserve"> </w:t>
            </w:r>
            <w:r>
              <w:t>öğrenci</w:t>
            </w:r>
            <w:r>
              <w:rPr>
                <w:spacing w:val="-16"/>
              </w:rPr>
              <w:t xml:space="preserve"> </w:t>
            </w:r>
            <w:r>
              <w:t>sayısı</w:t>
            </w:r>
          </w:p>
          <w:p w14:paraId="2AD9FEC7" w14:textId="77777777" w:rsidR="00E136D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  <w:tab w:val="left" w:pos="835"/>
              </w:tabs>
              <w:spacing w:before="129"/>
            </w:pPr>
            <w:r>
              <w:rPr>
                <w:spacing w:val="-1"/>
              </w:rPr>
              <w:t>Yüksek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lisans/doktora</w:t>
            </w:r>
            <w:r>
              <w:t xml:space="preserve"> programına</w:t>
            </w:r>
            <w:r>
              <w:rPr>
                <w:spacing w:val="-1"/>
              </w:rPr>
              <w:t xml:space="preserve"> </w:t>
            </w:r>
            <w:r>
              <w:t>kabul</w:t>
            </w:r>
            <w:r>
              <w:rPr>
                <w:spacing w:val="1"/>
              </w:rPr>
              <w:t xml:space="preserve"> </w:t>
            </w:r>
            <w:r>
              <w:t>edilen</w:t>
            </w:r>
            <w:r>
              <w:rPr>
                <w:spacing w:val="-1"/>
              </w:rPr>
              <w:t xml:space="preserve"> </w:t>
            </w:r>
            <w:r>
              <w:t>öğrenci</w:t>
            </w:r>
            <w:r>
              <w:rPr>
                <w:spacing w:val="-13"/>
              </w:rPr>
              <w:t xml:space="preserve"> </w:t>
            </w:r>
            <w:r>
              <w:t>sayısı</w:t>
            </w:r>
          </w:p>
          <w:p w14:paraId="080FD31E" w14:textId="77777777" w:rsidR="00E136D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  <w:tab w:val="left" w:pos="835"/>
              </w:tabs>
              <w:spacing w:before="126"/>
            </w:pPr>
            <w:r>
              <w:t>Mezun</w:t>
            </w:r>
            <w:r>
              <w:rPr>
                <w:spacing w:val="-3"/>
              </w:rPr>
              <w:t xml:space="preserve"> </w:t>
            </w:r>
            <w:r>
              <w:t>öğrenci</w:t>
            </w:r>
            <w:r>
              <w:rPr>
                <w:spacing w:val="-6"/>
              </w:rPr>
              <w:t xml:space="preserve"> </w:t>
            </w:r>
            <w:r>
              <w:t>sayısı</w:t>
            </w:r>
          </w:p>
          <w:p w14:paraId="6222C990" w14:textId="77777777" w:rsidR="00E136D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  <w:tab w:val="left" w:pos="835"/>
              </w:tabs>
              <w:spacing w:before="125"/>
            </w:pPr>
            <w:r>
              <w:t>İşe</w:t>
            </w:r>
            <w:r>
              <w:rPr>
                <w:spacing w:val="-1"/>
              </w:rPr>
              <w:t xml:space="preserve"> </w:t>
            </w:r>
            <w:r>
              <w:t>yerleşmiş</w:t>
            </w:r>
            <w:r>
              <w:rPr>
                <w:spacing w:val="-4"/>
              </w:rPr>
              <w:t xml:space="preserve"> </w:t>
            </w:r>
            <w:r>
              <w:t>mezun</w:t>
            </w:r>
            <w:r>
              <w:rPr>
                <w:spacing w:val="-9"/>
              </w:rPr>
              <w:t xml:space="preserve"> </w:t>
            </w:r>
            <w:r>
              <w:t>sayısı</w:t>
            </w:r>
          </w:p>
          <w:p w14:paraId="6B9B84D5" w14:textId="77777777" w:rsidR="00E136D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  <w:tab w:val="left" w:pos="835"/>
              </w:tabs>
              <w:spacing w:before="128"/>
            </w:pPr>
            <w:r>
              <w:rPr>
                <w:spacing w:val="-1"/>
              </w:rPr>
              <w:t>Öğrencilerin</w:t>
            </w:r>
            <w:r>
              <w:rPr>
                <w:spacing w:val="-2"/>
              </w:rPr>
              <w:t xml:space="preserve"> </w:t>
            </w:r>
            <w:r>
              <w:t>kayıtlı</w:t>
            </w:r>
            <w:r>
              <w:rPr>
                <w:spacing w:val="-1"/>
              </w:rPr>
              <w:t xml:space="preserve"> </w:t>
            </w:r>
            <w:r>
              <w:t>oldukları programlardan</w:t>
            </w:r>
            <w:r>
              <w:rPr>
                <w:spacing w:val="-4"/>
              </w:rPr>
              <w:t xml:space="preserve"> </w:t>
            </w:r>
            <w:r>
              <w:t>memnuniyet</w:t>
            </w:r>
            <w:r>
              <w:rPr>
                <w:spacing w:val="-13"/>
              </w:rPr>
              <w:t xml:space="preserve"> </w:t>
            </w:r>
            <w:r>
              <w:t>oranı</w:t>
            </w:r>
          </w:p>
          <w:p w14:paraId="4843D252" w14:textId="77777777" w:rsidR="00E136D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  <w:tab w:val="left" w:pos="835"/>
              </w:tabs>
              <w:spacing w:before="127" w:line="352" w:lineRule="auto"/>
              <w:ind w:right="820"/>
            </w:pPr>
            <w:r>
              <w:t>Değişim</w:t>
            </w:r>
            <w:r>
              <w:rPr>
                <w:spacing w:val="1"/>
              </w:rPr>
              <w:t xml:space="preserve"> </w:t>
            </w:r>
            <w:r>
              <w:t>programlarından</w:t>
            </w:r>
            <w:r>
              <w:rPr>
                <w:spacing w:val="6"/>
              </w:rPr>
              <w:t xml:space="preserve"> </w:t>
            </w:r>
            <w:r>
              <w:t>faydalanan</w:t>
            </w:r>
            <w:r>
              <w:rPr>
                <w:spacing w:val="2"/>
              </w:rPr>
              <w:t xml:space="preserve"> </w:t>
            </w:r>
            <w:r>
              <w:t>öğrenci/</w:t>
            </w:r>
            <w:proofErr w:type="spellStart"/>
            <w:r>
              <w:t>öğretimelemanı</w:t>
            </w:r>
            <w:proofErr w:type="spellEnd"/>
            <w:r>
              <w:rPr>
                <w:spacing w:val="-52"/>
              </w:rPr>
              <w:t xml:space="preserve"> </w:t>
            </w:r>
            <w:r>
              <w:t>sayısı</w:t>
            </w:r>
          </w:p>
          <w:p w14:paraId="6CE85FD7" w14:textId="77777777" w:rsidR="00E136D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  <w:tab w:val="left" w:pos="835"/>
              </w:tabs>
              <w:spacing w:before="9"/>
            </w:pPr>
            <w:r>
              <w:t>Dersin</w:t>
            </w:r>
            <w:r>
              <w:rPr>
                <w:spacing w:val="-1"/>
              </w:rPr>
              <w:t xml:space="preserve"> </w:t>
            </w:r>
            <w:r>
              <w:t>başarı</w:t>
            </w:r>
            <w:r>
              <w:rPr>
                <w:spacing w:val="-4"/>
              </w:rPr>
              <w:t xml:space="preserve"> </w:t>
            </w:r>
            <w:r>
              <w:t>oranı</w:t>
            </w:r>
          </w:p>
        </w:tc>
        <w:tc>
          <w:tcPr>
            <w:tcW w:w="115" w:type="dxa"/>
          </w:tcPr>
          <w:p w14:paraId="29B1A2F5" w14:textId="77777777" w:rsidR="00E136D9" w:rsidRDefault="00E136D9">
            <w:pPr>
              <w:pStyle w:val="TableParagraph"/>
              <w:rPr>
                <w:sz w:val="20"/>
              </w:rPr>
            </w:pPr>
          </w:p>
        </w:tc>
      </w:tr>
    </w:tbl>
    <w:p w14:paraId="153C422E" w14:textId="77777777" w:rsidR="00E136D9" w:rsidRDefault="00E136D9">
      <w:pPr>
        <w:rPr>
          <w:sz w:val="20"/>
        </w:rPr>
      </w:pPr>
    </w:p>
    <w:p w14:paraId="43C39E07" w14:textId="77777777" w:rsidR="00E136D9" w:rsidRDefault="00E136D9">
      <w:pPr>
        <w:spacing w:before="2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2158"/>
        <w:gridCol w:w="2611"/>
        <w:gridCol w:w="4860"/>
      </w:tblGrid>
      <w:tr w:rsidR="00E136D9" w14:paraId="209E069C" w14:textId="77777777">
        <w:trPr>
          <w:trHeight w:val="1497"/>
        </w:trPr>
        <w:tc>
          <w:tcPr>
            <w:tcW w:w="1428" w:type="dxa"/>
            <w:vMerge w:val="restart"/>
            <w:textDirection w:val="btLr"/>
          </w:tcPr>
          <w:p w14:paraId="429238AD" w14:textId="77777777" w:rsidR="00E136D9" w:rsidRDefault="00000000">
            <w:pPr>
              <w:pStyle w:val="TableParagraph"/>
              <w:spacing w:before="113" w:line="247" w:lineRule="auto"/>
              <w:ind w:left="1554" w:right="66"/>
              <w:rPr>
                <w:b/>
              </w:rPr>
            </w:pPr>
            <w:r>
              <w:rPr>
                <w:b/>
              </w:rPr>
              <w:t>PROSES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ÖNLEMİ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(İYİLEŞTİRME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LER)</w:t>
            </w:r>
          </w:p>
        </w:tc>
        <w:tc>
          <w:tcPr>
            <w:tcW w:w="2158" w:type="dxa"/>
            <w:vMerge w:val="restart"/>
          </w:tcPr>
          <w:p w14:paraId="7E951F48" w14:textId="77777777" w:rsidR="00E136D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  <w:tab w:val="left" w:pos="833"/>
              </w:tabs>
              <w:spacing w:before="49" w:line="235" w:lineRule="auto"/>
              <w:ind w:left="832" w:right="379"/>
            </w:pPr>
            <w:r>
              <w:rPr>
                <w:spacing w:val="-1"/>
              </w:rPr>
              <w:t>Yönetimin</w:t>
            </w:r>
            <w:r>
              <w:rPr>
                <w:spacing w:val="-52"/>
              </w:rPr>
              <w:t xml:space="preserve"> </w:t>
            </w:r>
            <w:r>
              <w:t>gözden</w:t>
            </w:r>
            <w:r>
              <w:rPr>
                <w:spacing w:val="1"/>
              </w:rPr>
              <w:t xml:space="preserve"> </w:t>
            </w:r>
            <w:r>
              <w:t>geçirmesi</w:t>
            </w:r>
          </w:p>
          <w:p w14:paraId="39DE1693" w14:textId="77777777" w:rsidR="00E136D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  <w:tab w:val="left" w:pos="833"/>
              </w:tabs>
              <w:spacing w:before="1"/>
              <w:ind w:left="832" w:right="223"/>
            </w:pPr>
            <w:r>
              <w:t>Hedeflerin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gerçekleşme</w:t>
            </w:r>
            <w:r>
              <w:rPr>
                <w:spacing w:val="-52"/>
              </w:rPr>
              <w:t xml:space="preserve"> </w:t>
            </w:r>
            <w:r>
              <w:t>oranları</w:t>
            </w:r>
          </w:p>
          <w:p w14:paraId="1814E457" w14:textId="77777777" w:rsidR="00E136D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  <w:tab w:val="left" w:pos="833"/>
              </w:tabs>
              <w:spacing w:before="5" w:line="237" w:lineRule="auto"/>
              <w:ind w:left="832" w:right="355"/>
            </w:pPr>
            <w:r>
              <w:rPr>
                <w:spacing w:val="-1"/>
              </w:rPr>
              <w:t>Yönetimce</w:t>
            </w:r>
            <w:r>
              <w:rPr>
                <w:spacing w:val="-52"/>
              </w:rPr>
              <w:t xml:space="preserve"> </w:t>
            </w:r>
            <w:r>
              <w:t>alınan</w:t>
            </w:r>
            <w:r>
              <w:rPr>
                <w:spacing w:val="1"/>
              </w:rPr>
              <w:t xml:space="preserve"> </w:t>
            </w:r>
            <w:r>
              <w:t>Kararlar</w:t>
            </w:r>
          </w:p>
          <w:p w14:paraId="74889666" w14:textId="77777777" w:rsidR="00E136D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  <w:tab w:val="left" w:pos="833"/>
              </w:tabs>
              <w:spacing w:before="10" w:line="232" w:lineRule="auto"/>
              <w:ind w:left="832" w:right="382"/>
            </w:pPr>
            <w:r>
              <w:t>Düzeltici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Faaliyetler</w:t>
            </w:r>
          </w:p>
          <w:p w14:paraId="36FEBB1F" w14:textId="77777777" w:rsidR="00E136D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  <w:tab w:val="left" w:pos="833"/>
              </w:tabs>
              <w:spacing w:before="7"/>
              <w:ind w:hanging="361"/>
            </w:pPr>
            <w:r>
              <w:t>İç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Dış</w:t>
            </w:r>
          </w:p>
        </w:tc>
        <w:tc>
          <w:tcPr>
            <w:tcW w:w="2611" w:type="dxa"/>
          </w:tcPr>
          <w:p w14:paraId="655D55AC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48AC9747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203458EF" w14:textId="77777777" w:rsidR="00E136D9" w:rsidRDefault="00E136D9">
            <w:pPr>
              <w:pStyle w:val="TableParagraph"/>
              <w:spacing w:before="4"/>
            </w:pPr>
          </w:p>
          <w:p w14:paraId="13449002" w14:textId="77777777" w:rsidR="00E136D9" w:rsidRDefault="00000000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Değerlendirme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Metodu</w:t>
            </w:r>
          </w:p>
        </w:tc>
        <w:tc>
          <w:tcPr>
            <w:tcW w:w="4860" w:type="dxa"/>
          </w:tcPr>
          <w:p w14:paraId="485565A2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0F28C794" w14:textId="77777777" w:rsidR="00E136D9" w:rsidRDefault="00E136D9">
            <w:pPr>
              <w:pStyle w:val="TableParagraph"/>
              <w:spacing w:before="10"/>
              <w:rPr>
                <w:sz w:val="34"/>
              </w:rPr>
            </w:pPr>
          </w:p>
          <w:p w14:paraId="2A7D366F" w14:textId="77777777" w:rsidR="00E136D9" w:rsidRDefault="00000000">
            <w:pPr>
              <w:pStyle w:val="TableParagraph"/>
              <w:ind w:left="108"/>
            </w:pPr>
            <w:r>
              <w:t>Anketler,</w:t>
            </w:r>
            <w:r>
              <w:rPr>
                <w:spacing w:val="-3"/>
              </w:rPr>
              <w:t xml:space="preserve"> </w:t>
            </w:r>
            <w:r>
              <w:t>Raporlar,</w:t>
            </w:r>
            <w:r>
              <w:rPr>
                <w:spacing w:val="-6"/>
              </w:rPr>
              <w:t xml:space="preserve"> </w:t>
            </w:r>
            <w:r>
              <w:t>Toplantılar</w:t>
            </w:r>
          </w:p>
        </w:tc>
      </w:tr>
      <w:tr w:rsidR="00E136D9" w14:paraId="0510931B" w14:textId="77777777">
        <w:trPr>
          <w:trHeight w:val="1698"/>
        </w:trPr>
        <w:tc>
          <w:tcPr>
            <w:tcW w:w="1428" w:type="dxa"/>
            <w:vMerge/>
            <w:tcBorders>
              <w:top w:val="nil"/>
            </w:tcBorders>
            <w:textDirection w:val="btLr"/>
          </w:tcPr>
          <w:p w14:paraId="697050AE" w14:textId="77777777" w:rsidR="00E136D9" w:rsidRDefault="00E136D9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14:paraId="14D42464" w14:textId="77777777" w:rsidR="00E136D9" w:rsidRDefault="00E136D9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</w:tcPr>
          <w:p w14:paraId="2984C980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6632FDAD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4D3ACF4E" w14:textId="77777777" w:rsidR="00E136D9" w:rsidRDefault="00000000">
            <w:pPr>
              <w:pStyle w:val="TableParagraph"/>
              <w:spacing w:before="171"/>
              <w:ind w:left="113"/>
              <w:rPr>
                <w:b/>
              </w:rPr>
            </w:pPr>
            <w:r>
              <w:rPr>
                <w:b/>
              </w:rPr>
              <w:t>Değerlendirme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Periyodu</w:t>
            </w:r>
          </w:p>
        </w:tc>
        <w:tc>
          <w:tcPr>
            <w:tcW w:w="4860" w:type="dxa"/>
          </w:tcPr>
          <w:p w14:paraId="642FCE08" w14:textId="77777777" w:rsidR="00E136D9" w:rsidRDefault="00E136D9">
            <w:pPr>
              <w:pStyle w:val="TableParagraph"/>
              <w:spacing w:before="5"/>
              <w:rPr>
                <w:sz w:val="30"/>
              </w:rPr>
            </w:pPr>
          </w:p>
          <w:p w14:paraId="18FFFBED" w14:textId="77777777" w:rsidR="00E136D9" w:rsidRDefault="00000000"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KYBS’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ayda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bir.</w:t>
            </w:r>
          </w:p>
          <w:p w14:paraId="2F705F9B" w14:textId="77777777" w:rsidR="00E136D9" w:rsidRDefault="00000000">
            <w:pPr>
              <w:pStyle w:val="TableParagraph"/>
              <w:spacing w:before="1"/>
              <w:ind w:left="108"/>
            </w:pPr>
            <w:r>
              <w:rPr>
                <w:spacing w:val="-5"/>
              </w:rPr>
              <w:t xml:space="preserve">KYBS’ de altı </w:t>
            </w:r>
            <w:r>
              <w:rPr>
                <w:spacing w:val="-4"/>
              </w:rPr>
              <w:t>ayda bir gözden geçirme ve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 xml:space="preserve">değerlendirme yapılmaktadır. Yıl sonunda </w:t>
            </w:r>
            <w:r>
              <w:rPr>
                <w:spacing w:val="-4"/>
              </w:rPr>
              <w:t>da yıllık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raporlarla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startejik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plana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göre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takibi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sağlanmaktadır.</w:t>
            </w:r>
          </w:p>
        </w:tc>
      </w:tr>
    </w:tbl>
    <w:p w14:paraId="67E82575" w14:textId="77777777" w:rsidR="00E136D9" w:rsidRDefault="00E136D9">
      <w:pPr>
        <w:sectPr w:rsidR="00E136D9">
          <w:pgSz w:w="11910" w:h="16840"/>
          <w:pgMar w:top="2100" w:right="140" w:bottom="1320" w:left="460" w:header="518" w:footer="1130" w:gutter="0"/>
          <w:cols w:space="708"/>
        </w:sectPr>
      </w:pPr>
    </w:p>
    <w:p w14:paraId="4FF1F19D" w14:textId="77777777" w:rsidR="00E136D9" w:rsidRDefault="00E136D9">
      <w:pPr>
        <w:spacing w:before="5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2158"/>
        <w:gridCol w:w="2611"/>
        <w:gridCol w:w="4860"/>
      </w:tblGrid>
      <w:tr w:rsidR="00E136D9" w14:paraId="3028B293" w14:textId="77777777">
        <w:trPr>
          <w:trHeight w:val="3028"/>
        </w:trPr>
        <w:tc>
          <w:tcPr>
            <w:tcW w:w="1428" w:type="dxa"/>
            <w:tcBorders>
              <w:top w:val="nil"/>
            </w:tcBorders>
          </w:tcPr>
          <w:p w14:paraId="0FCEF465" w14:textId="77777777" w:rsidR="00E136D9" w:rsidRDefault="00E136D9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</w:tcBorders>
          </w:tcPr>
          <w:p w14:paraId="118290CC" w14:textId="77777777" w:rsidR="00E136D9" w:rsidRDefault="00000000">
            <w:pPr>
              <w:pStyle w:val="TableParagraph"/>
              <w:spacing w:line="237" w:lineRule="auto"/>
              <w:ind w:left="832" w:right="296"/>
              <w:jc w:val="both"/>
            </w:pPr>
            <w:r>
              <w:rPr>
                <w:spacing w:val="-1"/>
              </w:rPr>
              <w:t xml:space="preserve">Denetim </w:t>
            </w:r>
            <w:r>
              <w:t>ve</w:t>
            </w:r>
            <w:r>
              <w:rPr>
                <w:spacing w:val="-52"/>
              </w:rPr>
              <w:t xml:space="preserve"> </w:t>
            </w:r>
            <w:r>
              <w:t>değerlendir</w:t>
            </w:r>
            <w:r>
              <w:rPr>
                <w:spacing w:val="-53"/>
              </w:rPr>
              <w:t xml:space="preserve"> </w:t>
            </w:r>
            <w:r>
              <w:t>meler,</w:t>
            </w:r>
          </w:p>
          <w:p w14:paraId="58F9AE3C" w14:textId="77777777" w:rsidR="00E136D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  <w:tab w:val="left" w:pos="833"/>
              </w:tabs>
              <w:ind w:left="832" w:right="516"/>
            </w:pPr>
            <w:r>
              <w:t>Verilerin</w:t>
            </w:r>
            <w:r>
              <w:rPr>
                <w:spacing w:val="-52"/>
              </w:rPr>
              <w:t xml:space="preserve"> </w:t>
            </w:r>
            <w:r>
              <w:t>analiz</w:t>
            </w:r>
            <w:r>
              <w:rPr>
                <w:spacing w:val="1"/>
              </w:rPr>
              <w:t xml:space="preserve"> </w:t>
            </w:r>
            <w:r>
              <w:t>edilmesi</w:t>
            </w:r>
            <w:r>
              <w:rPr>
                <w:spacing w:val="-52"/>
              </w:rPr>
              <w:t xml:space="preserve"> </w:t>
            </w:r>
            <w:r>
              <w:t>sonucu</w:t>
            </w:r>
          </w:p>
          <w:p w14:paraId="7D9E229D" w14:textId="77777777" w:rsidR="00E136D9" w:rsidRDefault="00000000">
            <w:pPr>
              <w:pStyle w:val="TableParagraph"/>
              <w:ind w:left="832" w:right="522"/>
            </w:pPr>
            <w:proofErr w:type="gramStart"/>
            <w:r>
              <w:t>alınan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önlemler</w:t>
            </w:r>
          </w:p>
        </w:tc>
        <w:tc>
          <w:tcPr>
            <w:tcW w:w="2611" w:type="dxa"/>
          </w:tcPr>
          <w:p w14:paraId="36A2D3AD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1F9F6A64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41C1504D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303268E0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18EE171E" w14:textId="77777777" w:rsidR="00E136D9" w:rsidRDefault="00E136D9">
            <w:pPr>
              <w:pStyle w:val="TableParagraph"/>
              <w:spacing w:before="1"/>
              <w:rPr>
                <w:sz w:val="30"/>
              </w:rPr>
            </w:pPr>
          </w:p>
          <w:p w14:paraId="00F9A727" w14:textId="77777777" w:rsidR="00E136D9" w:rsidRDefault="00000000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Raporlama</w:t>
            </w:r>
          </w:p>
        </w:tc>
        <w:tc>
          <w:tcPr>
            <w:tcW w:w="4860" w:type="dxa"/>
          </w:tcPr>
          <w:p w14:paraId="048E4110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6062B7A3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462BCFB9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19CCCF31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61353C40" w14:textId="77777777" w:rsidR="00E136D9" w:rsidRDefault="00E136D9">
            <w:pPr>
              <w:pStyle w:val="TableParagraph"/>
              <w:spacing w:before="1"/>
              <w:rPr>
                <w:sz w:val="30"/>
              </w:rPr>
            </w:pPr>
          </w:p>
          <w:p w14:paraId="52555EF5" w14:textId="77777777" w:rsidR="00E136D9" w:rsidRDefault="00000000">
            <w:pPr>
              <w:pStyle w:val="TableParagraph"/>
              <w:ind w:left="108"/>
            </w:pPr>
            <w:r>
              <w:t>Rektörlük</w:t>
            </w:r>
          </w:p>
        </w:tc>
      </w:tr>
      <w:tr w:rsidR="00E136D9" w14:paraId="79A8F45C" w14:textId="77777777">
        <w:trPr>
          <w:trHeight w:val="2759"/>
        </w:trPr>
        <w:tc>
          <w:tcPr>
            <w:tcW w:w="3586" w:type="dxa"/>
            <w:gridSpan w:val="2"/>
          </w:tcPr>
          <w:p w14:paraId="24577584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4A4400B3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2DDBB243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60528902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595EF54E" w14:textId="77777777" w:rsidR="00E136D9" w:rsidRDefault="00E136D9">
            <w:pPr>
              <w:pStyle w:val="TableParagraph"/>
              <w:spacing w:before="3"/>
              <w:rPr>
                <w:sz w:val="29"/>
              </w:rPr>
            </w:pPr>
          </w:p>
          <w:p w14:paraId="2AF59A89" w14:textId="77777777" w:rsidR="00E136D9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PROSESİN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RİSKLERİ</w:t>
            </w:r>
          </w:p>
        </w:tc>
        <w:tc>
          <w:tcPr>
            <w:tcW w:w="7471" w:type="dxa"/>
            <w:gridSpan w:val="2"/>
          </w:tcPr>
          <w:p w14:paraId="2B365482" w14:textId="77777777" w:rsidR="00E136D9" w:rsidRDefault="00E136D9">
            <w:pPr>
              <w:pStyle w:val="TableParagraph"/>
              <w:spacing w:before="1"/>
              <w:rPr>
                <w:sz w:val="37"/>
              </w:rPr>
            </w:pPr>
          </w:p>
          <w:p w14:paraId="5E54D7CA" w14:textId="77777777" w:rsidR="00E136D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  <w:tab w:val="left" w:pos="834"/>
              </w:tabs>
              <w:ind w:hanging="361"/>
            </w:pPr>
            <w:r>
              <w:t>Açılan</w:t>
            </w:r>
            <w:r>
              <w:rPr>
                <w:spacing w:val="-5"/>
              </w:rPr>
              <w:t xml:space="preserve"> </w:t>
            </w:r>
            <w:r>
              <w:t>programların</w:t>
            </w:r>
            <w:r>
              <w:rPr>
                <w:spacing w:val="-10"/>
              </w:rPr>
              <w:t xml:space="preserve"> </w:t>
            </w:r>
            <w:r>
              <w:t>güncellenmemesi</w:t>
            </w:r>
          </w:p>
          <w:p w14:paraId="77E7550B" w14:textId="77777777" w:rsidR="00E136D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  <w:tab w:val="left" w:pos="834"/>
              </w:tabs>
              <w:spacing w:before="9"/>
              <w:ind w:hanging="361"/>
            </w:pPr>
            <w:r>
              <w:t>İlgili</w:t>
            </w:r>
            <w:r>
              <w:rPr>
                <w:spacing w:val="-3"/>
              </w:rPr>
              <w:t xml:space="preserve"> </w:t>
            </w:r>
            <w:r>
              <w:t>programlardaki</w:t>
            </w:r>
            <w:r>
              <w:rPr>
                <w:spacing w:val="-2"/>
              </w:rPr>
              <w:t xml:space="preserve"> </w:t>
            </w:r>
            <w:r>
              <w:t>öğretim</w:t>
            </w:r>
            <w:r>
              <w:rPr>
                <w:spacing w:val="-7"/>
              </w:rPr>
              <w:t xml:space="preserve"> </w:t>
            </w:r>
            <w:r>
              <w:t>elemanı</w:t>
            </w:r>
            <w:r>
              <w:rPr>
                <w:spacing w:val="-3"/>
              </w:rPr>
              <w:t xml:space="preserve"> </w:t>
            </w:r>
            <w:r>
              <w:t>eksikliği,</w:t>
            </w:r>
          </w:p>
          <w:p w14:paraId="00B68016" w14:textId="77777777" w:rsidR="00E136D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  <w:tab w:val="left" w:pos="834"/>
              </w:tabs>
              <w:spacing w:before="4"/>
              <w:ind w:right="1866"/>
            </w:pPr>
            <w:r>
              <w:t>Öğretim elemanının ve öğrencilerin programa yönelik</w:t>
            </w:r>
            <w:r>
              <w:rPr>
                <w:spacing w:val="-52"/>
              </w:rPr>
              <w:t xml:space="preserve"> </w:t>
            </w:r>
            <w:r>
              <w:t>ihtiyaçlarının karşılanamaması,</w:t>
            </w:r>
          </w:p>
          <w:p w14:paraId="745C6D7B" w14:textId="77777777" w:rsidR="00E136D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  <w:tab w:val="left" w:pos="834"/>
              </w:tabs>
              <w:ind w:right="1277"/>
            </w:pPr>
            <w:r>
              <w:t>Derslik,</w:t>
            </w:r>
            <w:r>
              <w:rPr>
                <w:spacing w:val="-3"/>
              </w:rPr>
              <w:t xml:space="preserve"> </w:t>
            </w:r>
            <w:r>
              <w:t>laboratuvar,</w:t>
            </w:r>
            <w:r>
              <w:rPr>
                <w:spacing w:val="-3"/>
              </w:rPr>
              <w:t xml:space="preserve"> </w:t>
            </w:r>
            <w:r>
              <w:t>ekipman,</w:t>
            </w:r>
            <w:r>
              <w:rPr>
                <w:spacing w:val="-2"/>
              </w:rPr>
              <w:t xml:space="preserve"> </w:t>
            </w:r>
            <w:r>
              <w:t>araç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gereç,</w:t>
            </w:r>
            <w:r>
              <w:rPr>
                <w:spacing w:val="-2"/>
              </w:rPr>
              <w:t xml:space="preserve"> </w:t>
            </w:r>
            <w:r>
              <w:t>sarf</w:t>
            </w:r>
            <w:r>
              <w:rPr>
                <w:spacing w:val="-3"/>
              </w:rPr>
              <w:t xml:space="preserve"> </w:t>
            </w:r>
            <w:r>
              <w:t>malzeme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52"/>
              </w:rPr>
              <w:t xml:space="preserve"> </w:t>
            </w:r>
            <w:r>
              <w:t>personel</w:t>
            </w:r>
            <w:r>
              <w:rPr>
                <w:spacing w:val="-2"/>
              </w:rPr>
              <w:t xml:space="preserve"> </w:t>
            </w:r>
            <w:r>
              <w:t>yetersizliği,</w:t>
            </w:r>
          </w:p>
          <w:p w14:paraId="18E10F4F" w14:textId="77777777" w:rsidR="00E136D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  <w:tab w:val="left" w:pos="834"/>
              </w:tabs>
              <w:spacing w:before="6"/>
              <w:ind w:hanging="361"/>
            </w:pPr>
            <w:r>
              <w:rPr>
                <w:spacing w:val="-2"/>
              </w:rPr>
              <w:t>Öğrencinin</w:t>
            </w:r>
            <w:r>
              <w:t xml:space="preserve"> </w:t>
            </w:r>
            <w:r>
              <w:rPr>
                <w:spacing w:val="-2"/>
              </w:rPr>
              <w:t>iaşe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ve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ibate</w:t>
            </w:r>
            <w:r>
              <w:t xml:space="preserve"> </w:t>
            </w:r>
            <w:r>
              <w:rPr>
                <w:spacing w:val="-2"/>
              </w:rPr>
              <w:t>ihtiyaçlarının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yeterince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karşılanamaması</w:t>
            </w:r>
          </w:p>
          <w:p w14:paraId="0D14FFE0" w14:textId="77777777" w:rsidR="00E136D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  <w:tab w:val="left" w:pos="834"/>
              </w:tabs>
              <w:spacing w:before="9"/>
              <w:ind w:hanging="361"/>
            </w:pPr>
            <w:r>
              <w:t>Programların</w:t>
            </w:r>
            <w:r>
              <w:rPr>
                <w:spacing w:val="-7"/>
              </w:rPr>
              <w:t xml:space="preserve"> </w:t>
            </w:r>
            <w:r>
              <w:t>tercih</w:t>
            </w:r>
            <w:r>
              <w:rPr>
                <w:spacing w:val="-10"/>
              </w:rPr>
              <w:t xml:space="preserve"> </w:t>
            </w:r>
            <w:r>
              <w:t>edilmemesi</w:t>
            </w:r>
          </w:p>
        </w:tc>
      </w:tr>
      <w:tr w:rsidR="00E136D9" w14:paraId="310206DF" w14:textId="77777777">
        <w:trPr>
          <w:trHeight w:val="1915"/>
        </w:trPr>
        <w:tc>
          <w:tcPr>
            <w:tcW w:w="3586" w:type="dxa"/>
            <w:gridSpan w:val="2"/>
          </w:tcPr>
          <w:p w14:paraId="61B37245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3C339CDB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23154498" w14:textId="77777777" w:rsidR="00E136D9" w:rsidRDefault="00E136D9">
            <w:pPr>
              <w:pStyle w:val="TableParagraph"/>
              <w:rPr>
                <w:sz w:val="24"/>
              </w:rPr>
            </w:pPr>
          </w:p>
          <w:p w14:paraId="01F53631" w14:textId="77777777" w:rsidR="00E136D9" w:rsidRDefault="00000000">
            <w:pPr>
              <w:pStyle w:val="TableParagraph"/>
              <w:spacing w:before="191"/>
              <w:ind w:left="115"/>
              <w:rPr>
                <w:b/>
              </w:rPr>
            </w:pPr>
            <w:r>
              <w:rPr>
                <w:b/>
              </w:rPr>
              <w:t>PROSESİN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FIRSATLARI</w:t>
            </w:r>
          </w:p>
        </w:tc>
        <w:tc>
          <w:tcPr>
            <w:tcW w:w="7471" w:type="dxa"/>
            <w:gridSpan w:val="2"/>
          </w:tcPr>
          <w:p w14:paraId="372CA767" w14:textId="77777777" w:rsidR="00E136D9" w:rsidRDefault="00E136D9">
            <w:pPr>
              <w:pStyle w:val="TableParagraph"/>
              <w:spacing w:before="3"/>
              <w:rPr>
                <w:sz w:val="37"/>
              </w:rPr>
            </w:pPr>
          </w:p>
          <w:p w14:paraId="471EFDB3" w14:textId="77777777" w:rsidR="00E136D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  <w:tab w:val="left" w:pos="834"/>
              </w:tabs>
              <w:spacing w:before="1" w:line="269" w:lineRule="exact"/>
              <w:ind w:hanging="361"/>
            </w:pPr>
            <w:r>
              <w:t>Güncel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geçerliliği</w:t>
            </w:r>
            <w:r>
              <w:rPr>
                <w:spacing w:val="-2"/>
              </w:rPr>
              <w:t xml:space="preserve"> </w:t>
            </w:r>
            <w:r>
              <w:t>olan</w:t>
            </w:r>
            <w:r>
              <w:rPr>
                <w:spacing w:val="-2"/>
              </w:rPr>
              <w:t xml:space="preserve"> </w:t>
            </w:r>
            <w:r>
              <w:t>programların</w:t>
            </w:r>
            <w:r>
              <w:rPr>
                <w:spacing w:val="-12"/>
              </w:rPr>
              <w:t xml:space="preserve"> </w:t>
            </w:r>
            <w:r>
              <w:t>açılması,</w:t>
            </w:r>
          </w:p>
          <w:p w14:paraId="0AF7A05C" w14:textId="77777777" w:rsidR="00E136D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  <w:tab w:val="left" w:pos="834"/>
              </w:tabs>
              <w:spacing w:before="6" w:line="232" w:lineRule="auto"/>
              <w:ind w:right="966"/>
            </w:pPr>
            <w:r>
              <w:t>Programlarda tespit edilen eksikliklerinin giderilmesi ile eğitim-</w:t>
            </w:r>
            <w:r>
              <w:rPr>
                <w:spacing w:val="-52"/>
              </w:rPr>
              <w:t xml:space="preserve"> </w:t>
            </w:r>
            <w:r>
              <w:t>öğretim</w:t>
            </w:r>
            <w:r>
              <w:rPr>
                <w:spacing w:val="-5"/>
              </w:rPr>
              <w:t xml:space="preserve"> </w:t>
            </w:r>
            <w:r>
              <w:t>kalitesinin</w:t>
            </w:r>
            <w:r>
              <w:rPr>
                <w:spacing w:val="-5"/>
              </w:rPr>
              <w:t xml:space="preserve"> </w:t>
            </w:r>
            <w:r>
              <w:t>artması,</w:t>
            </w:r>
          </w:p>
          <w:p w14:paraId="58CFA537" w14:textId="77777777" w:rsidR="00E136D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  <w:tab w:val="left" w:pos="834"/>
              </w:tabs>
              <w:spacing w:before="10"/>
              <w:ind w:right="1282"/>
            </w:pPr>
            <w:r>
              <w:t>Öğrencinin,</w:t>
            </w:r>
            <w:r>
              <w:rPr>
                <w:spacing w:val="-4"/>
              </w:rPr>
              <w:t xml:space="preserve"> </w:t>
            </w:r>
            <w:r>
              <w:t>her</w:t>
            </w:r>
            <w:r>
              <w:rPr>
                <w:spacing w:val="-4"/>
              </w:rPr>
              <w:t xml:space="preserve"> </w:t>
            </w:r>
            <w:r>
              <w:t>türlü</w:t>
            </w:r>
            <w:r>
              <w:rPr>
                <w:spacing w:val="-4"/>
              </w:rPr>
              <w:t xml:space="preserve"> </w:t>
            </w:r>
            <w:r>
              <w:t>ihtiyaçlarının</w:t>
            </w:r>
            <w:r>
              <w:rPr>
                <w:spacing w:val="-4"/>
              </w:rPr>
              <w:t xml:space="preserve"> </w:t>
            </w:r>
            <w:r>
              <w:t>giderilerek</w:t>
            </w:r>
            <w:r>
              <w:rPr>
                <w:spacing w:val="-5"/>
              </w:rPr>
              <w:t xml:space="preserve"> </w:t>
            </w:r>
            <w:r>
              <w:t>öğrencinin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2"/>
              </w:rPr>
              <w:t xml:space="preserve"> </w:t>
            </w:r>
            <w:r>
              <w:t>programın</w:t>
            </w:r>
            <w:r>
              <w:rPr>
                <w:spacing w:val="-1"/>
              </w:rPr>
              <w:t xml:space="preserve"> </w:t>
            </w:r>
            <w:r>
              <w:t>başarısının</w:t>
            </w:r>
            <w:r>
              <w:rPr>
                <w:spacing w:val="-6"/>
              </w:rPr>
              <w:t xml:space="preserve"> </w:t>
            </w:r>
            <w:r>
              <w:t>arttırılması.</w:t>
            </w:r>
          </w:p>
        </w:tc>
      </w:tr>
    </w:tbl>
    <w:p w14:paraId="35CE7553" w14:textId="77777777" w:rsidR="00E136D9" w:rsidRDefault="00E136D9">
      <w:pPr>
        <w:spacing w:before="2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336"/>
        <w:gridCol w:w="6383"/>
      </w:tblGrid>
      <w:tr w:rsidR="00E136D9" w14:paraId="31118BDA" w14:textId="77777777">
        <w:trPr>
          <w:trHeight w:val="378"/>
        </w:trPr>
        <w:tc>
          <w:tcPr>
            <w:tcW w:w="2336" w:type="dxa"/>
          </w:tcPr>
          <w:p w14:paraId="4C77C299" w14:textId="77777777" w:rsidR="00E136D9" w:rsidRDefault="00000000">
            <w:pPr>
              <w:pStyle w:val="TableParagraph"/>
              <w:spacing w:line="251" w:lineRule="exact"/>
              <w:ind w:left="362" w:right="356"/>
              <w:jc w:val="center"/>
              <w:rPr>
                <w:b/>
              </w:rPr>
            </w:pPr>
            <w:r>
              <w:rPr>
                <w:b/>
              </w:rPr>
              <w:t>REVİZYON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</w:t>
            </w:r>
          </w:p>
        </w:tc>
        <w:tc>
          <w:tcPr>
            <w:tcW w:w="2336" w:type="dxa"/>
          </w:tcPr>
          <w:p w14:paraId="2971526E" w14:textId="77777777" w:rsidR="00E136D9" w:rsidRDefault="00000000">
            <w:pPr>
              <w:pStyle w:val="TableParagraph"/>
              <w:spacing w:line="251" w:lineRule="exact"/>
              <w:ind w:left="362" w:right="355"/>
              <w:jc w:val="center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6383" w:type="dxa"/>
          </w:tcPr>
          <w:p w14:paraId="7B74208C" w14:textId="77777777" w:rsidR="00E136D9" w:rsidRDefault="00000000">
            <w:pPr>
              <w:pStyle w:val="TableParagraph"/>
              <w:spacing w:line="251" w:lineRule="exact"/>
              <w:ind w:left="2548" w:right="2538"/>
              <w:jc w:val="center"/>
              <w:rPr>
                <w:b/>
              </w:rPr>
            </w:pPr>
            <w:r>
              <w:rPr>
                <w:b/>
              </w:rPr>
              <w:t>AÇIKLAMA</w:t>
            </w:r>
          </w:p>
        </w:tc>
      </w:tr>
      <w:tr w:rsidR="00E136D9" w14:paraId="6D8C8EED" w14:textId="77777777">
        <w:trPr>
          <w:trHeight w:val="378"/>
        </w:trPr>
        <w:tc>
          <w:tcPr>
            <w:tcW w:w="2336" w:type="dxa"/>
          </w:tcPr>
          <w:p w14:paraId="092F00BE" w14:textId="77777777" w:rsidR="00E136D9" w:rsidRDefault="00000000">
            <w:pPr>
              <w:pStyle w:val="TableParagraph"/>
              <w:spacing w:line="247" w:lineRule="exact"/>
              <w:ind w:left="362" w:right="355"/>
              <w:jc w:val="center"/>
            </w:pPr>
            <w:r>
              <w:t>00</w:t>
            </w:r>
          </w:p>
        </w:tc>
        <w:tc>
          <w:tcPr>
            <w:tcW w:w="2336" w:type="dxa"/>
          </w:tcPr>
          <w:p w14:paraId="6B3C24A1" w14:textId="77777777" w:rsidR="00E136D9" w:rsidRDefault="00000000">
            <w:pPr>
              <w:pStyle w:val="TableParagraph"/>
              <w:spacing w:line="247" w:lineRule="exact"/>
              <w:ind w:left="362" w:right="352"/>
              <w:jc w:val="center"/>
            </w:pPr>
            <w:r>
              <w:t>15.10.2020</w:t>
            </w:r>
          </w:p>
        </w:tc>
        <w:tc>
          <w:tcPr>
            <w:tcW w:w="6383" w:type="dxa"/>
          </w:tcPr>
          <w:p w14:paraId="7D5629BF" w14:textId="77777777" w:rsidR="00E136D9" w:rsidRDefault="00000000" w:rsidP="00F95325">
            <w:pPr>
              <w:pStyle w:val="TableParagraph"/>
              <w:spacing w:line="247" w:lineRule="exact"/>
              <w:ind w:left="107"/>
            </w:pPr>
            <w:r>
              <w:t>İlk</w:t>
            </w:r>
            <w:r>
              <w:rPr>
                <w:spacing w:val="-3"/>
              </w:rPr>
              <w:t xml:space="preserve"> </w:t>
            </w:r>
            <w:r>
              <w:t>yayın</w:t>
            </w:r>
          </w:p>
        </w:tc>
      </w:tr>
      <w:tr w:rsidR="00E136D9" w14:paraId="240C21FE" w14:textId="77777777" w:rsidTr="00F95325">
        <w:trPr>
          <w:trHeight w:val="381"/>
        </w:trPr>
        <w:tc>
          <w:tcPr>
            <w:tcW w:w="2336" w:type="dxa"/>
            <w:vAlign w:val="center"/>
          </w:tcPr>
          <w:p w14:paraId="445414C1" w14:textId="77777777" w:rsidR="00E136D9" w:rsidRDefault="00000000" w:rsidP="00F95325">
            <w:pPr>
              <w:pStyle w:val="TableParagraph"/>
              <w:spacing w:line="249" w:lineRule="exact"/>
              <w:ind w:left="362" w:right="355"/>
              <w:jc w:val="center"/>
            </w:pPr>
            <w:r>
              <w:t>01</w:t>
            </w:r>
          </w:p>
        </w:tc>
        <w:tc>
          <w:tcPr>
            <w:tcW w:w="2336" w:type="dxa"/>
            <w:vAlign w:val="center"/>
          </w:tcPr>
          <w:p w14:paraId="68AD174A" w14:textId="77777777" w:rsidR="00E136D9" w:rsidRDefault="00000000" w:rsidP="00F95325">
            <w:pPr>
              <w:pStyle w:val="TableParagraph"/>
              <w:spacing w:line="249" w:lineRule="exact"/>
              <w:ind w:left="362" w:right="352"/>
              <w:jc w:val="center"/>
            </w:pPr>
            <w:r>
              <w:t>24.08.2021</w:t>
            </w:r>
          </w:p>
        </w:tc>
        <w:tc>
          <w:tcPr>
            <w:tcW w:w="6383" w:type="dxa"/>
          </w:tcPr>
          <w:p w14:paraId="5363504B" w14:textId="77777777" w:rsidR="00E136D9" w:rsidRDefault="00000000" w:rsidP="00F95325">
            <w:pPr>
              <w:pStyle w:val="TableParagraph"/>
              <w:spacing w:line="249" w:lineRule="exact"/>
              <w:ind w:left="107"/>
            </w:pPr>
            <w:r>
              <w:t>Şekilsel</w:t>
            </w:r>
            <w:r>
              <w:rPr>
                <w:spacing w:val="-4"/>
              </w:rPr>
              <w:t xml:space="preserve"> </w:t>
            </w:r>
            <w:r>
              <w:t>düzeltme</w:t>
            </w:r>
            <w:r>
              <w:rPr>
                <w:spacing w:val="-4"/>
              </w:rPr>
              <w:t xml:space="preserve"> </w:t>
            </w:r>
            <w:r>
              <w:t>yapılmıştır.</w:t>
            </w:r>
          </w:p>
        </w:tc>
      </w:tr>
      <w:tr w:rsidR="00E136D9" w14:paraId="2D00E808" w14:textId="77777777" w:rsidTr="00F95325">
        <w:trPr>
          <w:trHeight w:val="378"/>
        </w:trPr>
        <w:tc>
          <w:tcPr>
            <w:tcW w:w="2336" w:type="dxa"/>
            <w:vAlign w:val="center"/>
          </w:tcPr>
          <w:p w14:paraId="0080D176" w14:textId="77777777" w:rsidR="00E136D9" w:rsidRDefault="00000000" w:rsidP="00F95325">
            <w:pPr>
              <w:pStyle w:val="TableParagraph"/>
              <w:spacing w:line="247" w:lineRule="exact"/>
              <w:ind w:left="362" w:right="355"/>
              <w:jc w:val="center"/>
            </w:pPr>
            <w:r>
              <w:t>02</w:t>
            </w:r>
          </w:p>
        </w:tc>
        <w:tc>
          <w:tcPr>
            <w:tcW w:w="2336" w:type="dxa"/>
            <w:vAlign w:val="center"/>
          </w:tcPr>
          <w:p w14:paraId="68F05A94" w14:textId="77777777" w:rsidR="00E136D9" w:rsidRDefault="00000000" w:rsidP="00F95325">
            <w:pPr>
              <w:pStyle w:val="TableParagraph"/>
              <w:spacing w:line="247" w:lineRule="exact"/>
              <w:ind w:left="362" w:right="352"/>
              <w:jc w:val="center"/>
            </w:pPr>
            <w:r>
              <w:t>18.07.2022</w:t>
            </w:r>
          </w:p>
        </w:tc>
        <w:tc>
          <w:tcPr>
            <w:tcW w:w="6383" w:type="dxa"/>
          </w:tcPr>
          <w:p w14:paraId="67CFE13E" w14:textId="77777777" w:rsidR="00E136D9" w:rsidRDefault="00000000" w:rsidP="00F95325">
            <w:pPr>
              <w:pStyle w:val="TableParagraph"/>
              <w:spacing w:line="247" w:lineRule="exact"/>
              <w:ind w:left="107"/>
            </w:pPr>
            <w:r>
              <w:t>Tüm</w:t>
            </w:r>
            <w:r>
              <w:rPr>
                <w:spacing w:val="-6"/>
              </w:rPr>
              <w:t xml:space="preserve"> </w:t>
            </w:r>
            <w:r>
              <w:t>doküman</w:t>
            </w:r>
            <w:r>
              <w:rPr>
                <w:spacing w:val="-2"/>
              </w:rPr>
              <w:t xml:space="preserve"> </w:t>
            </w:r>
            <w:r>
              <w:t>gözden</w:t>
            </w:r>
            <w:r>
              <w:rPr>
                <w:spacing w:val="-2"/>
              </w:rPr>
              <w:t xml:space="preserve"> </w:t>
            </w:r>
            <w:r>
              <w:t>geçirilip,</w:t>
            </w:r>
            <w:r>
              <w:rPr>
                <w:spacing w:val="-5"/>
              </w:rPr>
              <w:t xml:space="preserve"> </w:t>
            </w:r>
            <w:r>
              <w:t>tamamında</w:t>
            </w:r>
            <w:r>
              <w:rPr>
                <w:spacing w:val="-2"/>
              </w:rPr>
              <w:t xml:space="preserve"> </w:t>
            </w:r>
            <w:r>
              <w:t>revizyon</w:t>
            </w:r>
            <w:r>
              <w:rPr>
                <w:spacing w:val="-2"/>
              </w:rPr>
              <w:t xml:space="preserve"> </w:t>
            </w:r>
            <w:r>
              <w:t>yapılmıştır.</w:t>
            </w:r>
          </w:p>
        </w:tc>
      </w:tr>
      <w:tr w:rsidR="00F95325" w14:paraId="18C39678" w14:textId="77777777" w:rsidTr="00F95325">
        <w:trPr>
          <w:trHeight w:val="378"/>
        </w:trPr>
        <w:tc>
          <w:tcPr>
            <w:tcW w:w="2336" w:type="dxa"/>
            <w:vAlign w:val="center"/>
          </w:tcPr>
          <w:p w14:paraId="16D252F3" w14:textId="075E1A17" w:rsidR="00F95325" w:rsidRDefault="00F95325" w:rsidP="00F9532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</w:rPr>
              <w:t>03</w:t>
            </w:r>
          </w:p>
        </w:tc>
        <w:tc>
          <w:tcPr>
            <w:tcW w:w="2336" w:type="dxa"/>
            <w:vAlign w:val="center"/>
          </w:tcPr>
          <w:p w14:paraId="1DC4F82A" w14:textId="401B924A" w:rsidR="00F95325" w:rsidRDefault="00F95325" w:rsidP="00F9532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</w:rPr>
              <w:t>30.01.2024</w:t>
            </w:r>
          </w:p>
        </w:tc>
        <w:tc>
          <w:tcPr>
            <w:tcW w:w="6383" w:type="dxa"/>
            <w:vAlign w:val="center"/>
          </w:tcPr>
          <w:p w14:paraId="28712C77" w14:textId="7CC7ED1E" w:rsidR="00F95325" w:rsidRDefault="00F95325" w:rsidP="00F95325">
            <w:pPr>
              <w:pStyle w:val="TableParagraph"/>
              <w:ind w:left="107"/>
              <w:rPr>
                <w:sz w:val="20"/>
              </w:rPr>
            </w:pPr>
            <w:r>
              <w:t>Üniversite Logosu değiştirilmiştir.</w:t>
            </w:r>
          </w:p>
        </w:tc>
      </w:tr>
      <w:tr w:rsidR="00E136D9" w14:paraId="0E5FDBEC" w14:textId="77777777">
        <w:trPr>
          <w:trHeight w:val="381"/>
        </w:trPr>
        <w:tc>
          <w:tcPr>
            <w:tcW w:w="2336" w:type="dxa"/>
          </w:tcPr>
          <w:p w14:paraId="227026C7" w14:textId="77777777" w:rsidR="00E136D9" w:rsidRDefault="00E136D9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14:paraId="438C6813" w14:textId="77777777" w:rsidR="00E136D9" w:rsidRDefault="00E136D9">
            <w:pPr>
              <w:pStyle w:val="TableParagraph"/>
              <w:rPr>
                <w:sz w:val="20"/>
              </w:rPr>
            </w:pPr>
          </w:p>
        </w:tc>
        <w:tc>
          <w:tcPr>
            <w:tcW w:w="6383" w:type="dxa"/>
          </w:tcPr>
          <w:p w14:paraId="7C817B30" w14:textId="77777777" w:rsidR="00E136D9" w:rsidRDefault="00E136D9">
            <w:pPr>
              <w:pStyle w:val="TableParagraph"/>
              <w:rPr>
                <w:sz w:val="20"/>
              </w:rPr>
            </w:pPr>
          </w:p>
        </w:tc>
      </w:tr>
    </w:tbl>
    <w:p w14:paraId="0E84AD67" w14:textId="77777777" w:rsidR="00B742AD" w:rsidRDefault="00B742AD"/>
    <w:sectPr w:rsidR="00B742AD">
      <w:pgSz w:w="11910" w:h="16840"/>
      <w:pgMar w:top="2100" w:right="140" w:bottom="1320" w:left="460" w:header="518" w:footer="11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F5B92" w14:textId="77777777" w:rsidR="00B742AD" w:rsidRDefault="00B742AD">
      <w:r>
        <w:separator/>
      </w:r>
    </w:p>
  </w:endnote>
  <w:endnote w:type="continuationSeparator" w:id="0">
    <w:p w14:paraId="1DF4490A" w14:textId="77777777" w:rsidR="00B742AD" w:rsidRDefault="00B74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5C993" w14:textId="77777777" w:rsidR="00E136D9" w:rsidRDefault="00000000">
    <w:pPr>
      <w:spacing w:line="14" w:lineRule="auto"/>
      <w:rPr>
        <w:sz w:val="20"/>
      </w:rPr>
    </w:pPr>
    <w:r>
      <w:pict w14:anchorId="4090457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.4pt;margin-top:775.2pt;width:511.1pt;height:41.2pt;z-index:15729152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2268"/>
                  <w:gridCol w:w="5103"/>
                  <w:gridCol w:w="2835"/>
                </w:tblGrid>
                <w:tr w:rsidR="00E136D9" w14:paraId="2B70A8B9" w14:textId="77777777">
                  <w:trPr>
                    <w:trHeight w:val="393"/>
                  </w:trPr>
                  <w:tc>
                    <w:tcPr>
                      <w:tcW w:w="2268" w:type="dxa"/>
                      <w:tcBorders>
                        <w:bottom w:val="single" w:sz="6" w:space="0" w:color="000000"/>
                      </w:tcBorders>
                    </w:tcPr>
                    <w:p w14:paraId="20B11443" w14:textId="77777777" w:rsidR="00E136D9" w:rsidRDefault="00000000">
                      <w:pPr>
                        <w:pStyle w:val="TableParagraph"/>
                        <w:spacing w:before="70"/>
                        <w:ind w:left="472" w:right="45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Kontrol Eden</w:t>
                      </w:r>
                    </w:p>
                  </w:tc>
                  <w:tc>
                    <w:tcPr>
                      <w:tcW w:w="5103" w:type="dxa"/>
                      <w:tcBorders>
                        <w:bottom w:val="single" w:sz="6" w:space="0" w:color="000000"/>
                      </w:tcBorders>
                    </w:tcPr>
                    <w:p w14:paraId="4463009E" w14:textId="77777777" w:rsidR="00E136D9" w:rsidRDefault="00000000">
                      <w:pPr>
                        <w:pStyle w:val="TableParagraph"/>
                        <w:spacing w:before="65"/>
                        <w:ind w:left="1334" w:right="1320"/>
                        <w:jc w:val="center"/>
                      </w:pPr>
                      <w:r>
                        <w:t>Kalite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Koordinatörü</w:t>
                      </w:r>
                    </w:p>
                  </w:tc>
                  <w:tc>
                    <w:tcPr>
                      <w:tcW w:w="2835" w:type="dxa"/>
                      <w:vMerge w:val="restart"/>
                    </w:tcPr>
                    <w:p w14:paraId="251B82AB" w14:textId="77777777" w:rsidR="00E136D9" w:rsidRDefault="00E136D9">
                      <w:pPr>
                        <w:pStyle w:val="TableParagraph"/>
                      </w:pPr>
                    </w:p>
                  </w:tc>
                </w:tr>
                <w:tr w:rsidR="00E136D9" w14:paraId="17410330" w14:textId="77777777">
                  <w:trPr>
                    <w:trHeight w:val="395"/>
                  </w:trPr>
                  <w:tc>
                    <w:tcPr>
                      <w:tcW w:w="2268" w:type="dxa"/>
                      <w:tcBorders>
                        <w:top w:val="single" w:sz="6" w:space="0" w:color="000000"/>
                      </w:tcBorders>
                    </w:tcPr>
                    <w:p w14:paraId="1C058971" w14:textId="77777777" w:rsidR="00E136D9" w:rsidRDefault="00000000">
                      <w:pPr>
                        <w:pStyle w:val="TableParagraph"/>
                        <w:spacing w:before="70"/>
                        <w:ind w:left="470" w:right="45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Onaylayan</w:t>
                      </w:r>
                    </w:p>
                  </w:tc>
                  <w:tc>
                    <w:tcPr>
                      <w:tcW w:w="5103" w:type="dxa"/>
                      <w:tcBorders>
                        <w:top w:val="single" w:sz="6" w:space="0" w:color="000000"/>
                      </w:tcBorders>
                    </w:tcPr>
                    <w:p w14:paraId="1B766B6D" w14:textId="77777777" w:rsidR="00E136D9" w:rsidRDefault="00000000">
                      <w:pPr>
                        <w:pStyle w:val="TableParagraph"/>
                        <w:spacing w:before="65"/>
                        <w:ind w:left="1334" w:right="1321"/>
                        <w:jc w:val="center"/>
                      </w:pPr>
                      <w:r>
                        <w:t>Rektör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Yardımcısı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Rektör</w:t>
                      </w:r>
                    </w:p>
                  </w:tc>
                  <w:tc>
                    <w:tcPr>
                      <w:tcW w:w="2835" w:type="dxa"/>
                      <w:vMerge/>
                      <w:tcBorders>
                        <w:top w:val="nil"/>
                      </w:tcBorders>
                    </w:tcPr>
                    <w:p w14:paraId="2903F0FE" w14:textId="77777777" w:rsidR="00E136D9" w:rsidRDefault="00E136D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</w:tbl>
              <w:p w14:paraId="342403C8" w14:textId="77777777" w:rsidR="00E136D9" w:rsidRDefault="00E136D9"/>
            </w:txbxContent>
          </v:textbox>
          <w10:wrap anchorx="page" anchory="page"/>
        </v:shape>
      </w:pict>
    </w:r>
    <w:r>
      <w:rPr>
        <w:noProof/>
      </w:rPr>
      <w:drawing>
        <wp:anchor distT="0" distB="0" distL="0" distR="0" simplePos="0" relativeHeight="487346176" behindDoc="1" locked="0" layoutInCell="1" allowOverlap="1" wp14:anchorId="79C66582" wp14:editId="4B3126A9">
          <wp:simplePos x="0" y="0"/>
          <wp:positionH relativeFrom="page">
            <wp:posOffset>5642864</wp:posOffset>
          </wp:positionH>
          <wp:positionV relativeFrom="page">
            <wp:posOffset>9857117</wp:posOffset>
          </wp:positionV>
          <wp:extent cx="1313180" cy="49513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3180" cy="4951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D17DA" w14:textId="77777777" w:rsidR="00B742AD" w:rsidRDefault="00B742AD">
      <w:r>
        <w:separator/>
      </w:r>
    </w:p>
  </w:footnote>
  <w:footnote w:type="continuationSeparator" w:id="0">
    <w:p w14:paraId="0D252334" w14:textId="77777777" w:rsidR="00B742AD" w:rsidRDefault="00B74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97437" w14:textId="77777777" w:rsidR="00E136D9" w:rsidRDefault="00000000">
    <w:pPr>
      <w:spacing w:line="14" w:lineRule="auto"/>
      <w:rPr>
        <w:sz w:val="20"/>
      </w:rPr>
    </w:pPr>
    <w:r>
      <w:pict w14:anchorId="14C6C00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2.25pt;margin-top:25.7pt;width:539.55pt;height:80.3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2225"/>
                  <w:gridCol w:w="5542"/>
                  <w:gridCol w:w="3008"/>
                </w:tblGrid>
                <w:tr w:rsidR="00E136D9" w14:paraId="406E78E8" w14:textId="77777777" w:rsidTr="00F95325">
                  <w:trPr>
                    <w:trHeight w:val="309"/>
                  </w:trPr>
                  <w:tc>
                    <w:tcPr>
                      <w:tcW w:w="2225" w:type="dxa"/>
                      <w:vMerge w:val="restart"/>
                      <w:vAlign w:val="center"/>
                    </w:tcPr>
                    <w:p w14:paraId="37A4F3BE" w14:textId="0A42B95B" w:rsidR="00E136D9" w:rsidRDefault="00F95325" w:rsidP="00F95325">
                      <w:pPr>
                        <w:pStyle w:val="TableParagraph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CD840B" wp14:editId="334F6560">
                            <wp:extent cx="828000" cy="828000"/>
                            <wp:effectExtent l="0" t="0" r="0" b="0"/>
                            <wp:docPr id="1759670943" name="image1.png" descr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png" descr="logo"/>
                                    <pic:cNvPicPr preferRelativeResize="0"/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8000" cy="82800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542" w:type="dxa"/>
                      <w:vMerge w:val="restart"/>
                    </w:tcPr>
                    <w:p w14:paraId="4E278B67" w14:textId="77777777" w:rsidR="00E136D9" w:rsidRDefault="00E136D9">
                      <w:pPr>
                        <w:pStyle w:val="TableParagraph"/>
                        <w:spacing w:before="5"/>
                        <w:rPr>
                          <w:sz w:val="27"/>
                        </w:rPr>
                      </w:pPr>
                    </w:p>
                    <w:p w14:paraId="5E1BBDEA" w14:textId="77777777" w:rsidR="00E136D9" w:rsidRDefault="00000000">
                      <w:pPr>
                        <w:pStyle w:val="TableParagraph"/>
                        <w:ind w:left="2524" w:right="251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T.C.</w:t>
                      </w:r>
                    </w:p>
                    <w:p w14:paraId="6951AF7E" w14:textId="77777777" w:rsidR="00E136D9" w:rsidRDefault="00000000">
                      <w:pPr>
                        <w:pStyle w:val="TableParagraph"/>
                        <w:spacing w:before="41" w:line="278" w:lineRule="auto"/>
                        <w:ind w:left="984" w:right="969" w:hanging="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HARRAN ÜNİVERSİTESİ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LİSANSÜSTÜ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EĞİTİM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PROSESİ</w:t>
                      </w:r>
                    </w:p>
                  </w:tc>
                  <w:tc>
                    <w:tcPr>
                      <w:tcW w:w="3008" w:type="dxa"/>
                    </w:tcPr>
                    <w:p w14:paraId="7DC66DC7" w14:textId="77777777" w:rsidR="00E136D9" w:rsidRDefault="00000000">
                      <w:pPr>
                        <w:pStyle w:val="TableParagraph"/>
                        <w:spacing w:before="17"/>
                        <w:ind w:left="10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Doküman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No: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PRS-0002</w:t>
                      </w:r>
                    </w:p>
                  </w:tc>
                </w:tr>
                <w:tr w:rsidR="00E136D9" w14:paraId="682961D6" w14:textId="77777777">
                  <w:trPr>
                    <w:trHeight w:val="309"/>
                  </w:trPr>
                  <w:tc>
                    <w:tcPr>
                      <w:tcW w:w="2225" w:type="dxa"/>
                      <w:vMerge/>
                      <w:tcBorders>
                        <w:top w:val="nil"/>
                      </w:tcBorders>
                    </w:tcPr>
                    <w:p w14:paraId="692141CF" w14:textId="77777777" w:rsidR="00E136D9" w:rsidRDefault="00E136D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542" w:type="dxa"/>
                      <w:vMerge/>
                      <w:tcBorders>
                        <w:top w:val="nil"/>
                      </w:tcBorders>
                    </w:tcPr>
                    <w:p w14:paraId="3BE680C2" w14:textId="77777777" w:rsidR="00E136D9" w:rsidRDefault="00E136D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008" w:type="dxa"/>
                    </w:tcPr>
                    <w:p w14:paraId="14E67529" w14:textId="48D7F815" w:rsidR="00E136D9" w:rsidRDefault="00000000">
                      <w:pPr>
                        <w:pStyle w:val="TableParagraph"/>
                        <w:spacing w:before="17"/>
                        <w:ind w:left="10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Revizyon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No: 0</w:t>
                      </w:r>
                      <w:r w:rsidR="00F95325">
                        <w:rPr>
                          <w:sz w:val="20"/>
                        </w:rPr>
                        <w:t>3</w:t>
                      </w:r>
                    </w:p>
                  </w:tc>
                </w:tr>
                <w:tr w:rsidR="00E136D9" w14:paraId="7D6A8EF3" w14:textId="77777777">
                  <w:trPr>
                    <w:trHeight w:val="309"/>
                  </w:trPr>
                  <w:tc>
                    <w:tcPr>
                      <w:tcW w:w="2225" w:type="dxa"/>
                      <w:vMerge/>
                      <w:tcBorders>
                        <w:top w:val="nil"/>
                      </w:tcBorders>
                    </w:tcPr>
                    <w:p w14:paraId="169B3493" w14:textId="77777777" w:rsidR="00E136D9" w:rsidRDefault="00E136D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542" w:type="dxa"/>
                      <w:vMerge/>
                      <w:tcBorders>
                        <w:top w:val="nil"/>
                      </w:tcBorders>
                    </w:tcPr>
                    <w:p w14:paraId="5B3C991B" w14:textId="77777777" w:rsidR="00E136D9" w:rsidRDefault="00E136D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008" w:type="dxa"/>
                    </w:tcPr>
                    <w:p w14:paraId="3ECA995E" w14:textId="77777777" w:rsidR="00E136D9" w:rsidRDefault="00000000">
                      <w:pPr>
                        <w:pStyle w:val="TableParagraph"/>
                        <w:spacing w:before="17"/>
                        <w:ind w:left="10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Yayın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Tarihi: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15.10.2020</w:t>
                      </w:r>
                    </w:p>
                  </w:tc>
                </w:tr>
                <w:tr w:rsidR="00E136D9" w14:paraId="15C5DA17" w14:textId="77777777">
                  <w:trPr>
                    <w:trHeight w:val="309"/>
                  </w:trPr>
                  <w:tc>
                    <w:tcPr>
                      <w:tcW w:w="2225" w:type="dxa"/>
                      <w:vMerge/>
                      <w:tcBorders>
                        <w:top w:val="nil"/>
                      </w:tcBorders>
                    </w:tcPr>
                    <w:p w14:paraId="7BFAFE61" w14:textId="77777777" w:rsidR="00E136D9" w:rsidRDefault="00E136D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542" w:type="dxa"/>
                      <w:vMerge/>
                      <w:tcBorders>
                        <w:top w:val="nil"/>
                      </w:tcBorders>
                    </w:tcPr>
                    <w:p w14:paraId="66FDC40D" w14:textId="77777777" w:rsidR="00E136D9" w:rsidRDefault="00E136D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008" w:type="dxa"/>
                    </w:tcPr>
                    <w:p w14:paraId="30570775" w14:textId="4E11F2D0" w:rsidR="00E136D9" w:rsidRDefault="00000000">
                      <w:pPr>
                        <w:pStyle w:val="TableParagraph"/>
                        <w:spacing w:before="17"/>
                        <w:ind w:left="10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Revizyon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Tarihi: </w:t>
                      </w:r>
                      <w:r w:rsidR="00F95325">
                        <w:rPr>
                          <w:sz w:val="20"/>
                        </w:rPr>
                        <w:t>30</w:t>
                      </w:r>
                      <w:r>
                        <w:rPr>
                          <w:sz w:val="20"/>
                        </w:rPr>
                        <w:t>.0</w:t>
                      </w:r>
                      <w:r w:rsidR="00F95325">
                        <w:rPr>
                          <w:sz w:val="20"/>
                        </w:rPr>
                        <w:t>1</w:t>
                      </w:r>
                      <w:r>
                        <w:rPr>
                          <w:sz w:val="20"/>
                        </w:rPr>
                        <w:t>.20</w:t>
                      </w:r>
                      <w:r w:rsidR="00F95325">
                        <w:rPr>
                          <w:sz w:val="20"/>
                        </w:rPr>
                        <w:t>24</w:t>
                      </w:r>
                    </w:p>
                  </w:tc>
                </w:tr>
                <w:tr w:rsidR="00E136D9" w14:paraId="78F145B5" w14:textId="77777777">
                  <w:trPr>
                    <w:trHeight w:val="309"/>
                  </w:trPr>
                  <w:tc>
                    <w:tcPr>
                      <w:tcW w:w="2225" w:type="dxa"/>
                      <w:vMerge/>
                      <w:tcBorders>
                        <w:top w:val="nil"/>
                      </w:tcBorders>
                    </w:tcPr>
                    <w:p w14:paraId="624C5BE0" w14:textId="77777777" w:rsidR="00E136D9" w:rsidRDefault="00E136D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542" w:type="dxa"/>
                      <w:vMerge/>
                      <w:tcBorders>
                        <w:top w:val="nil"/>
                      </w:tcBorders>
                    </w:tcPr>
                    <w:p w14:paraId="266D9112" w14:textId="77777777" w:rsidR="00E136D9" w:rsidRDefault="00E136D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008" w:type="dxa"/>
                    </w:tcPr>
                    <w:p w14:paraId="54631A35" w14:textId="77777777" w:rsidR="00E136D9" w:rsidRDefault="00000000">
                      <w:pPr>
                        <w:pStyle w:val="TableParagraph"/>
                        <w:spacing w:before="17"/>
                        <w:ind w:left="10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Sayfa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No: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fldChar w:fldCharType="begin"/>
                      </w:r>
                      <w:r>
                        <w:rPr>
                          <w:sz w:val="20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  <w:r>
                        <w:rPr>
                          <w:sz w:val="20"/>
                        </w:rPr>
                        <w:t>/3</w:t>
                      </w:r>
                    </w:p>
                  </w:tc>
                </w:tr>
              </w:tbl>
              <w:p w14:paraId="5B0C2484" w14:textId="77777777" w:rsidR="00E136D9" w:rsidRDefault="00E136D9"/>
            </w:txbxContent>
          </v:textbox>
          <w10:wrap anchorx="page" anchory="page"/>
        </v:shape>
      </w:pict>
    </w:r>
    <w:r>
      <w:rPr>
        <w:noProof/>
      </w:rPr>
      <w:drawing>
        <wp:anchor distT="0" distB="0" distL="0" distR="0" simplePos="0" relativeHeight="487345664" behindDoc="1" locked="0" layoutInCell="1" allowOverlap="1" wp14:anchorId="27C2A849" wp14:editId="71BED222">
          <wp:simplePos x="0" y="0"/>
          <wp:positionH relativeFrom="page">
            <wp:posOffset>832485</wp:posOffset>
          </wp:positionH>
          <wp:positionV relativeFrom="page">
            <wp:posOffset>422274</wp:posOffset>
          </wp:positionV>
          <wp:extent cx="827404" cy="8274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7404" cy="827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167E1"/>
    <w:multiLevelType w:val="hybridMultilevel"/>
    <w:tmpl w:val="BEF2F814"/>
    <w:lvl w:ilvl="0" w:tplc="C2B0535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95F0845C">
      <w:numFmt w:val="bullet"/>
      <w:lvlText w:val="•"/>
      <w:lvlJc w:val="left"/>
      <w:pPr>
        <w:ind w:left="1469" w:hanging="360"/>
      </w:pPr>
      <w:rPr>
        <w:rFonts w:hint="default"/>
        <w:lang w:val="tr-TR" w:eastAsia="en-US" w:bidi="ar-SA"/>
      </w:rPr>
    </w:lvl>
    <w:lvl w:ilvl="2" w:tplc="4816C4B4">
      <w:numFmt w:val="bullet"/>
      <w:lvlText w:val="•"/>
      <w:lvlJc w:val="left"/>
      <w:pPr>
        <w:ind w:left="2098" w:hanging="360"/>
      </w:pPr>
      <w:rPr>
        <w:rFonts w:hint="default"/>
        <w:lang w:val="tr-TR" w:eastAsia="en-US" w:bidi="ar-SA"/>
      </w:rPr>
    </w:lvl>
    <w:lvl w:ilvl="3" w:tplc="E72032AA">
      <w:numFmt w:val="bullet"/>
      <w:lvlText w:val="•"/>
      <w:lvlJc w:val="left"/>
      <w:pPr>
        <w:ind w:left="2727" w:hanging="360"/>
      </w:pPr>
      <w:rPr>
        <w:rFonts w:hint="default"/>
        <w:lang w:val="tr-TR" w:eastAsia="en-US" w:bidi="ar-SA"/>
      </w:rPr>
    </w:lvl>
    <w:lvl w:ilvl="4" w:tplc="F6328E34">
      <w:numFmt w:val="bullet"/>
      <w:lvlText w:val="•"/>
      <w:lvlJc w:val="left"/>
      <w:pPr>
        <w:ind w:left="3356" w:hanging="360"/>
      </w:pPr>
      <w:rPr>
        <w:rFonts w:hint="default"/>
        <w:lang w:val="tr-TR" w:eastAsia="en-US" w:bidi="ar-SA"/>
      </w:rPr>
    </w:lvl>
    <w:lvl w:ilvl="5" w:tplc="DB3E96DA">
      <w:numFmt w:val="bullet"/>
      <w:lvlText w:val="•"/>
      <w:lvlJc w:val="left"/>
      <w:pPr>
        <w:ind w:left="3985" w:hanging="360"/>
      </w:pPr>
      <w:rPr>
        <w:rFonts w:hint="default"/>
        <w:lang w:val="tr-TR" w:eastAsia="en-US" w:bidi="ar-SA"/>
      </w:rPr>
    </w:lvl>
    <w:lvl w:ilvl="6" w:tplc="C12ADA7E">
      <w:numFmt w:val="bullet"/>
      <w:lvlText w:val="•"/>
      <w:lvlJc w:val="left"/>
      <w:pPr>
        <w:ind w:left="4614" w:hanging="360"/>
      </w:pPr>
      <w:rPr>
        <w:rFonts w:hint="default"/>
        <w:lang w:val="tr-TR" w:eastAsia="en-US" w:bidi="ar-SA"/>
      </w:rPr>
    </w:lvl>
    <w:lvl w:ilvl="7" w:tplc="A7367778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8" w:tplc="96908B62">
      <w:numFmt w:val="bullet"/>
      <w:lvlText w:val="•"/>
      <w:lvlJc w:val="left"/>
      <w:pPr>
        <w:ind w:left="587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BA15E7A"/>
    <w:multiLevelType w:val="hybridMultilevel"/>
    <w:tmpl w:val="701C684A"/>
    <w:lvl w:ilvl="0" w:tplc="621E7DB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63983B7E">
      <w:numFmt w:val="bullet"/>
      <w:lvlText w:val="•"/>
      <w:lvlJc w:val="left"/>
      <w:pPr>
        <w:ind w:left="1502" w:hanging="360"/>
      </w:pPr>
      <w:rPr>
        <w:rFonts w:hint="default"/>
        <w:lang w:val="tr-TR" w:eastAsia="en-US" w:bidi="ar-SA"/>
      </w:rPr>
    </w:lvl>
    <w:lvl w:ilvl="2" w:tplc="D1C03480">
      <w:numFmt w:val="bullet"/>
      <w:lvlText w:val="•"/>
      <w:lvlJc w:val="left"/>
      <w:pPr>
        <w:ind w:left="2164" w:hanging="360"/>
      </w:pPr>
      <w:rPr>
        <w:rFonts w:hint="default"/>
        <w:lang w:val="tr-TR" w:eastAsia="en-US" w:bidi="ar-SA"/>
      </w:rPr>
    </w:lvl>
    <w:lvl w:ilvl="3" w:tplc="932A21BC">
      <w:numFmt w:val="bullet"/>
      <w:lvlText w:val="•"/>
      <w:lvlJc w:val="left"/>
      <w:pPr>
        <w:ind w:left="2826" w:hanging="360"/>
      </w:pPr>
      <w:rPr>
        <w:rFonts w:hint="default"/>
        <w:lang w:val="tr-TR" w:eastAsia="en-US" w:bidi="ar-SA"/>
      </w:rPr>
    </w:lvl>
    <w:lvl w:ilvl="4" w:tplc="6CA8EA4E">
      <w:numFmt w:val="bullet"/>
      <w:lvlText w:val="•"/>
      <w:lvlJc w:val="left"/>
      <w:pPr>
        <w:ind w:left="3488" w:hanging="360"/>
      </w:pPr>
      <w:rPr>
        <w:rFonts w:hint="default"/>
        <w:lang w:val="tr-TR" w:eastAsia="en-US" w:bidi="ar-SA"/>
      </w:rPr>
    </w:lvl>
    <w:lvl w:ilvl="5" w:tplc="546E7204">
      <w:numFmt w:val="bullet"/>
      <w:lvlText w:val="•"/>
      <w:lvlJc w:val="left"/>
      <w:pPr>
        <w:ind w:left="4150" w:hanging="360"/>
      </w:pPr>
      <w:rPr>
        <w:rFonts w:hint="default"/>
        <w:lang w:val="tr-TR" w:eastAsia="en-US" w:bidi="ar-SA"/>
      </w:rPr>
    </w:lvl>
    <w:lvl w:ilvl="6" w:tplc="8C7E50A0">
      <w:numFmt w:val="bullet"/>
      <w:lvlText w:val="•"/>
      <w:lvlJc w:val="left"/>
      <w:pPr>
        <w:ind w:left="4812" w:hanging="360"/>
      </w:pPr>
      <w:rPr>
        <w:rFonts w:hint="default"/>
        <w:lang w:val="tr-TR" w:eastAsia="en-US" w:bidi="ar-SA"/>
      </w:rPr>
    </w:lvl>
    <w:lvl w:ilvl="7" w:tplc="789EBB02">
      <w:numFmt w:val="bullet"/>
      <w:lvlText w:val="•"/>
      <w:lvlJc w:val="left"/>
      <w:pPr>
        <w:ind w:left="5474" w:hanging="360"/>
      </w:pPr>
      <w:rPr>
        <w:rFonts w:hint="default"/>
        <w:lang w:val="tr-TR" w:eastAsia="en-US" w:bidi="ar-SA"/>
      </w:rPr>
    </w:lvl>
    <w:lvl w:ilvl="8" w:tplc="C44AEBC2">
      <w:numFmt w:val="bullet"/>
      <w:lvlText w:val="•"/>
      <w:lvlJc w:val="left"/>
      <w:pPr>
        <w:ind w:left="613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5D2654B0"/>
    <w:multiLevelType w:val="hybridMultilevel"/>
    <w:tmpl w:val="6C92A8B2"/>
    <w:lvl w:ilvl="0" w:tplc="4A8C362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1BF25B50">
      <w:numFmt w:val="bullet"/>
      <w:lvlText w:val="•"/>
      <w:lvlJc w:val="left"/>
      <w:pPr>
        <w:ind w:left="970" w:hanging="360"/>
      </w:pPr>
      <w:rPr>
        <w:rFonts w:hint="default"/>
        <w:lang w:val="tr-TR" w:eastAsia="en-US" w:bidi="ar-SA"/>
      </w:rPr>
    </w:lvl>
    <w:lvl w:ilvl="2" w:tplc="9884970A">
      <w:numFmt w:val="bullet"/>
      <w:lvlText w:val="•"/>
      <w:lvlJc w:val="left"/>
      <w:pPr>
        <w:ind w:left="1101" w:hanging="360"/>
      </w:pPr>
      <w:rPr>
        <w:rFonts w:hint="default"/>
        <w:lang w:val="tr-TR" w:eastAsia="en-US" w:bidi="ar-SA"/>
      </w:rPr>
    </w:lvl>
    <w:lvl w:ilvl="3" w:tplc="DDD243F0">
      <w:numFmt w:val="bullet"/>
      <w:lvlText w:val="•"/>
      <w:lvlJc w:val="left"/>
      <w:pPr>
        <w:ind w:left="1232" w:hanging="360"/>
      </w:pPr>
      <w:rPr>
        <w:rFonts w:hint="default"/>
        <w:lang w:val="tr-TR" w:eastAsia="en-US" w:bidi="ar-SA"/>
      </w:rPr>
    </w:lvl>
    <w:lvl w:ilvl="4" w:tplc="E3CCB522">
      <w:numFmt w:val="bullet"/>
      <w:lvlText w:val="•"/>
      <w:lvlJc w:val="left"/>
      <w:pPr>
        <w:ind w:left="1363" w:hanging="360"/>
      </w:pPr>
      <w:rPr>
        <w:rFonts w:hint="default"/>
        <w:lang w:val="tr-TR" w:eastAsia="en-US" w:bidi="ar-SA"/>
      </w:rPr>
    </w:lvl>
    <w:lvl w:ilvl="5" w:tplc="6902D20E">
      <w:numFmt w:val="bullet"/>
      <w:lvlText w:val="•"/>
      <w:lvlJc w:val="left"/>
      <w:pPr>
        <w:ind w:left="1494" w:hanging="360"/>
      </w:pPr>
      <w:rPr>
        <w:rFonts w:hint="default"/>
        <w:lang w:val="tr-TR" w:eastAsia="en-US" w:bidi="ar-SA"/>
      </w:rPr>
    </w:lvl>
    <w:lvl w:ilvl="6" w:tplc="124AFE04">
      <w:numFmt w:val="bullet"/>
      <w:lvlText w:val="•"/>
      <w:lvlJc w:val="left"/>
      <w:pPr>
        <w:ind w:left="1624" w:hanging="360"/>
      </w:pPr>
      <w:rPr>
        <w:rFonts w:hint="default"/>
        <w:lang w:val="tr-TR" w:eastAsia="en-US" w:bidi="ar-SA"/>
      </w:rPr>
    </w:lvl>
    <w:lvl w:ilvl="7" w:tplc="A20C165E">
      <w:numFmt w:val="bullet"/>
      <w:lvlText w:val="•"/>
      <w:lvlJc w:val="left"/>
      <w:pPr>
        <w:ind w:left="1755" w:hanging="360"/>
      </w:pPr>
      <w:rPr>
        <w:rFonts w:hint="default"/>
        <w:lang w:val="tr-TR" w:eastAsia="en-US" w:bidi="ar-SA"/>
      </w:rPr>
    </w:lvl>
    <w:lvl w:ilvl="8" w:tplc="5C688E58">
      <w:numFmt w:val="bullet"/>
      <w:lvlText w:val="•"/>
      <w:lvlJc w:val="left"/>
      <w:pPr>
        <w:ind w:left="1886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6AA623C7"/>
    <w:multiLevelType w:val="hybridMultilevel"/>
    <w:tmpl w:val="9A483656"/>
    <w:lvl w:ilvl="0" w:tplc="D6E484F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10F268C8">
      <w:numFmt w:val="bullet"/>
      <w:lvlText w:val="•"/>
      <w:lvlJc w:val="left"/>
      <w:pPr>
        <w:ind w:left="1469" w:hanging="360"/>
      </w:pPr>
      <w:rPr>
        <w:rFonts w:hint="default"/>
        <w:lang w:val="tr-TR" w:eastAsia="en-US" w:bidi="ar-SA"/>
      </w:rPr>
    </w:lvl>
    <w:lvl w:ilvl="2" w:tplc="5998A27A">
      <w:numFmt w:val="bullet"/>
      <w:lvlText w:val="•"/>
      <w:lvlJc w:val="left"/>
      <w:pPr>
        <w:ind w:left="2098" w:hanging="360"/>
      </w:pPr>
      <w:rPr>
        <w:rFonts w:hint="default"/>
        <w:lang w:val="tr-TR" w:eastAsia="en-US" w:bidi="ar-SA"/>
      </w:rPr>
    </w:lvl>
    <w:lvl w:ilvl="3" w:tplc="A496BC74">
      <w:numFmt w:val="bullet"/>
      <w:lvlText w:val="•"/>
      <w:lvlJc w:val="left"/>
      <w:pPr>
        <w:ind w:left="2727" w:hanging="360"/>
      </w:pPr>
      <w:rPr>
        <w:rFonts w:hint="default"/>
        <w:lang w:val="tr-TR" w:eastAsia="en-US" w:bidi="ar-SA"/>
      </w:rPr>
    </w:lvl>
    <w:lvl w:ilvl="4" w:tplc="65C0DB36">
      <w:numFmt w:val="bullet"/>
      <w:lvlText w:val="•"/>
      <w:lvlJc w:val="left"/>
      <w:pPr>
        <w:ind w:left="3356" w:hanging="360"/>
      </w:pPr>
      <w:rPr>
        <w:rFonts w:hint="default"/>
        <w:lang w:val="tr-TR" w:eastAsia="en-US" w:bidi="ar-SA"/>
      </w:rPr>
    </w:lvl>
    <w:lvl w:ilvl="5" w:tplc="2918EA8E">
      <w:numFmt w:val="bullet"/>
      <w:lvlText w:val="•"/>
      <w:lvlJc w:val="left"/>
      <w:pPr>
        <w:ind w:left="3985" w:hanging="360"/>
      </w:pPr>
      <w:rPr>
        <w:rFonts w:hint="default"/>
        <w:lang w:val="tr-TR" w:eastAsia="en-US" w:bidi="ar-SA"/>
      </w:rPr>
    </w:lvl>
    <w:lvl w:ilvl="6" w:tplc="D05CDA4E">
      <w:numFmt w:val="bullet"/>
      <w:lvlText w:val="•"/>
      <w:lvlJc w:val="left"/>
      <w:pPr>
        <w:ind w:left="4614" w:hanging="360"/>
      </w:pPr>
      <w:rPr>
        <w:rFonts w:hint="default"/>
        <w:lang w:val="tr-TR" w:eastAsia="en-US" w:bidi="ar-SA"/>
      </w:rPr>
    </w:lvl>
    <w:lvl w:ilvl="7" w:tplc="860610E6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8" w:tplc="865E2BBE">
      <w:numFmt w:val="bullet"/>
      <w:lvlText w:val="•"/>
      <w:lvlJc w:val="left"/>
      <w:pPr>
        <w:ind w:left="5872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7165782B"/>
    <w:multiLevelType w:val="hybridMultilevel"/>
    <w:tmpl w:val="999A321E"/>
    <w:lvl w:ilvl="0" w:tplc="0C9C1F2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E16690DC">
      <w:numFmt w:val="bullet"/>
      <w:lvlText w:val="•"/>
      <w:lvlJc w:val="left"/>
      <w:pPr>
        <w:ind w:left="1502" w:hanging="360"/>
      </w:pPr>
      <w:rPr>
        <w:rFonts w:hint="default"/>
        <w:lang w:val="tr-TR" w:eastAsia="en-US" w:bidi="ar-SA"/>
      </w:rPr>
    </w:lvl>
    <w:lvl w:ilvl="2" w:tplc="CF2A2B02">
      <w:numFmt w:val="bullet"/>
      <w:lvlText w:val="•"/>
      <w:lvlJc w:val="left"/>
      <w:pPr>
        <w:ind w:left="2164" w:hanging="360"/>
      </w:pPr>
      <w:rPr>
        <w:rFonts w:hint="default"/>
        <w:lang w:val="tr-TR" w:eastAsia="en-US" w:bidi="ar-SA"/>
      </w:rPr>
    </w:lvl>
    <w:lvl w:ilvl="3" w:tplc="3580D3F6">
      <w:numFmt w:val="bullet"/>
      <w:lvlText w:val="•"/>
      <w:lvlJc w:val="left"/>
      <w:pPr>
        <w:ind w:left="2826" w:hanging="360"/>
      </w:pPr>
      <w:rPr>
        <w:rFonts w:hint="default"/>
        <w:lang w:val="tr-TR" w:eastAsia="en-US" w:bidi="ar-SA"/>
      </w:rPr>
    </w:lvl>
    <w:lvl w:ilvl="4" w:tplc="41C69CC8">
      <w:numFmt w:val="bullet"/>
      <w:lvlText w:val="•"/>
      <w:lvlJc w:val="left"/>
      <w:pPr>
        <w:ind w:left="3488" w:hanging="360"/>
      </w:pPr>
      <w:rPr>
        <w:rFonts w:hint="default"/>
        <w:lang w:val="tr-TR" w:eastAsia="en-US" w:bidi="ar-SA"/>
      </w:rPr>
    </w:lvl>
    <w:lvl w:ilvl="5" w:tplc="488233C2">
      <w:numFmt w:val="bullet"/>
      <w:lvlText w:val="•"/>
      <w:lvlJc w:val="left"/>
      <w:pPr>
        <w:ind w:left="4150" w:hanging="360"/>
      </w:pPr>
      <w:rPr>
        <w:rFonts w:hint="default"/>
        <w:lang w:val="tr-TR" w:eastAsia="en-US" w:bidi="ar-SA"/>
      </w:rPr>
    </w:lvl>
    <w:lvl w:ilvl="6" w:tplc="F97CBEAC">
      <w:numFmt w:val="bullet"/>
      <w:lvlText w:val="•"/>
      <w:lvlJc w:val="left"/>
      <w:pPr>
        <w:ind w:left="4812" w:hanging="360"/>
      </w:pPr>
      <w:rPr>
        <w:rFonts w:hint="default"/>
        <w:lang w:val="tr-TR" w:eastAsia="en-US" w:bidi="ar-SA"/>
      </w:rPr>
    </w:lvl>
    <w:lvl w:ilvl="7" w:tplc="516E432A">
      <w:numFmt w:val="bullet"/>
      <w:lvlText w:val="•"/>
      <w:lvlJc w:val="left"/>
      <w:pPr>
        <w:ind w:left="5474" w:hanging="360"/>
      </w:pPr>
      <w:rPr>
        <w:rFonts w:hint="default"/>
        <w:lang w:val="tr-TR" w:eastAsia="en-US" w:bidi="ar-SA"/>
      </w:rPr>
    </w:lvl>
    <w:lvl w:ilvl="8" w:tplc="295E5E9A">
      <w:numFmt w:val="bullet"/>
      <w:lvlText w:val="•"/>
      <w:lvlJc w:val="left"/>
      <w:pPr>
        <w:ind w:left="6136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73246A06"/>
    <w:multiLevelType w:val="hybridMultilevel"/>
    <w:tmpl w:val="75DCE216"/>
    <w:lvl w:ilvl="0" w:tplc="0EEE20B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38CF256">
      <w:numFmt w:val="bullet"/>
      <w:lvlText w:val="•"/>
      <w:lvlJc w:val="left"/>
      <w:pPr>
        <w:ind w:left="970" w:hanging="360"/>
      </w:pPr>
      <w:rPr>
        <w:rFonts w:hint="default"/>
        <w:lang w:val="tr-TR" w:eastAsia="en-US" w:bidi="ar-SA"/>
      </w:rPr>
    </w:lvl>
    <w:lvl w:ilvl="2" w:tplc="97C87AEA">
      <w:numFmt w:val="bullet"/>
      <w:lvlText w:val="•"/>
      <w:lvlJc w:val="left"/>
      <w:pPr>
        <w:ind w:left="1101" w:hanging="360"/>
      </w:pPr>
      <w:rPr>
        <w:rFonts w:hint="default"/>
        <w:lang w:val="tr-TR" w:eastAsia="en-US" w:bidi="ar-SA"/>
      </w:rPr>
    </w:lvl>
    <w:lvl w:ilvl="3" w:tplc="D5165222">
      <w:numFmt w:val="bullet"/>
      <w:lvlText w:val="•"/>
      <w:lvlJc w:val="left"/>
      <w:pPr>
        <w:ind w:left="1232" w:hanging="360"/>
      </w:pPr>
      <w:rPr>
        <w:rFonts w:hint="default"/>
        <w:lang w:val="tr-TR" w:eastAsia="en-US" w:bidi="ar-SA"/>
      </w:rPr>
    </w:lvl>
    <w:lvl w:ilvl="4" w:tplc="53D21EB8">
      <w:numFmt w:val="bullet"/>
      <w:lvlText w:val="•"/>
      <w:lvlJc w:val="left"/>
      <w:pPr>
        <w:ind w:left="1363" w:hanging="360"/>
      </w:pPr>
      <w:rPr>
        <w:rFonts w:hint="default"/>
        <w:lang w:val="tr-TR" w:eastAsia="en-US" w:bidi="ar-SA"/>
      </w:rPr>
    </w:lvl>
    <w:lvl w:ilvl="5" w:tplc="FBA47ABE">
      <w:numFmt w:val="bullet"/>
      <w:lvlText w:val="•"/>
      <w:lvlJc w:val="left"/>
      <w:pPr>
        <w:ind w:left="1494" w:hanging="360"/>
      </w:pPr>
      <w:rPr>
        <w:rFonts w:hint="default"/>
        <w:lang w:val="tr-TR" w:eastAsia="en-US" w:bidi="ar-SA"/>
      </w:rPr>
    </w:lvl>
    <w:lvl w:ilvl="6" w:tplc="5E683684">
      <w:numFmt w:val="bullet"/>
      <w:lvlText w:val="•"/>
      <w:lvlJc w:val="left"/>
      <w:pPr>
        <w:ind w:left="1624" w:hanging="360"/>
      </w:pPr>
      <w:rPr>
        <w:rFonts w:hint="default"/>
        <w:lang w:val="tr-TR" w:eastAsia="en-US" w:bidi="ar-SA"/>
      </w:rPr>
    </w:lvl>
    <w:lvl w:ilvl="7" w:tplc="E3C45976">
      <w:numFmt w:val="bullet"/>
      <w:lvlText w:val="•"/>
      <w:lvlJc w:val="left"/>
      <w:pPr>
        <w:ind w:left="1755" w:hanging="360"/>
      </w:pPr>
      <w:rPr>
        <w:rFonts w:hint="default"/>
        <w:lang w:val="tr-TR" w:eastAsia="en-US" w:bidi="ar-SA"/>
      </w:rPr>
    </w:lvl>
    <w:lvl w:ilvl="8" w:tplc="8416A74A">
      <w:numFmt w:val="bullet"/>
      <w:lvlText w:val="•"/>
      <w:lvlJc w:val="left"/>
      <w:pPr>
        <w:ind w:left="1886" w:hanging="360"/>
      </w:pPr>
      <w:rPr>
        <w:rFonts w:hint="default"/>
        <w:lang w:val="tr-TR" w:eastAsia="en-US" w:bidi="ar-SA"/>
      </w:rPr>
    </w:lvl>
  </w:abstractNum>
  <w:num w:numId="1" w16cid:durableId="262996771">
    <w:abstractNumId w:val="1"/>
  </w:num>
  <w:num w:numId="2" w16cid:durableId="919096779">
    <w:abstractNumId w:val="4"/>
  </w:num>
  <w:num w:numId="3" w16cid:durableId="1121460383">
    <w:abstractNumId w:val="5"/>
  </w:num>
  <w:num w:numId="4" w16cid:durableId="1873881171">
    <w:abstractNumId w:val="2"/>
  </w:num>
  <w:num w:numId="5" w16cid:durableId="1518693915">
    <w:abstractNumId w:val="0"/>
  </w:num>
  <w:num w:numId="6" w16cid:durableId="1827471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36D9"/>
    <w:rsid w:val="00B742AD"/>
    <w:rsid w:val="00C809A1"/>
    <w:rsid w:val="00E136D9"/>
    <w:rsid w:val="00F9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8747B"/>
  <w15:docId w15:val="{965697C8-7FA4-44F0-9D22-BA550D60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9532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9532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9532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9532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Mustafa</cp:lastModifiedBy>
  <cp:revision>2</cp:revision>
  <dcterms:created xsi:type="dcterms:W3CDTF">2024-05-14T12:58:00Z</dcterms:created>
  <dcterms:modified xsi:type="dcterms:W3CDTF">2024-05-14T13:01:00Z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2024-05-14T00:00:00Z</vt:filetime>
  </property>
</Properties>
</file>