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Borders>
                <w:left w:val="single" w:sz="18" w:space="0" w:color="auto"/>
                <w:right w:val="single" w:sz="18" w:space="0" w:color="auto"/>
              </w:tblBorders>
              <w:tblLayout w:type="fixed"/>
              <w:tblLook w:val="04A0" w:firstRow="1" w:lastRow="0" w:firstColumn="1" w:lastColumn="0" w:noHBand="0" w:noVBand="1"/>
            </w:tblPr>
            <w:tblGrid>
              <w:gridCol w:w="2835"/>
              <w:gridCol w:w="7095"/>
            </w:tblGrid>
            <w:tr w:rsidR="00C07477" w:rsidRPr="00344B36" w14:paraId="0CD7788B" w14:textId="77777777" w:rsidTr="007445A8">
              <w:trPr>
                <w:trHeight w:val="287"/>
              </w:trPr>
              <w:tc>
                <w:tcPr>
                  <w:tcW w:w="2835" w:type="dxa"/>
                </w:tcPr>
                <w:p w14:paraId="0B575CA4" w14:textId="77777777" w:rsidR="00C07477" w:rsidRPr="00344B36" w:rsidRDefault="00C07477" w:rsidP="00C07477">
                  <w:pPr>
                    <w:ind w:right="-312"/>
                    <w:rPr>
                      <w:b/>
                      <w:sz w:val="22"/>
                      <w:szCs w:val="22"/>
                    </w:rPr>
                  </w:pPr>
                  <w:r w:rsidRPr="00344B36">
                    <w:rPr>
                      <w:b/>
                      <w:sz w:val="22"/>
                      <w:szCs w:val="22"/>
                    </w:rPr>
                    <w:t>Adı ve Soyadı</w:t>
                  </w:r>
                </w:p>
              </w:tc>
              <w:tc>
                <w:tcPr>
                  <w:tcW w:w="7095" w:type="dxa"/>
                </w:tcPr>
                <w:p w14:paraId="21BFC202" w14:textId="77777777" w:rsidR="00C07477" w:rsidRPr="00344B36" w:rsidRDefault="00C07477" w:rsidP="00C07477">
                  <w:pPr>
                    <w:rPr>
                      <w:sz w:val="22"/>
                      <w:szCs w:val="22"/>
                    </w:rPr>
                  </w:pPr>
                </w:p>
              </w:tc>
            </w:tr>
            <w:tr w:rsidR="00C07477" w:rsidRPr="00344B36" w14:paraId="3E0E2C15" w14:textId="77777777" w:rsidTr="007445A8">
              <w:trPr>
                <w:trHeight w:val="287"/>
              </w:trPr>
              <w:tc>
                <w:tcPr>
                  <w:tcW w:w="2835" w:type="dxa"/>
                </w:tcPr>
                <w:p w14:paraId="4138218C" w14:textId="77777777" w:rsidR="00C07477" w:rsidRPr="00344B36" w:rsidRDefault="00C07477" w:rsidP="00C07477">
                  <w:pPr>
                    <w:ind w:right="-312"/>
                    <w:rPr>
                      <w:b/>
                      <w:sz w:val="22"/>
                      <w:szCs w:val="22"/>
                    </w:rPr>
                  </w:pPr>
                  <w:r w:rsidRPr="00344B36">
                    <w:rPr>
                      <w:b/>
                      <w:sz w:val="22"/>
                      <w:szCs w:val="22"/>
                    </w:rPr>
                    <w:t>Kadro Unvanı</w:t>
                  </w:r>
                </w:p>
              </w:tc>
              <w:tc>
                <w:tcPr>
                  <w:tcW w:w="7095" w:type="dxa"/>
                </w:tcPr>
                <w:p w14:paraId="3073C213" w14:textId="77777777" w:rsidR="00C07477" w:rsidRPr="009315F9" w:rsidRDefault="00C07477" w:rsidP="00C07477">
                  <w:pPr>
                    <w:rPr>
                      <w:sz w:val="24"/>
                      <w:szCs w:val="24"/>
                    </w:rPr>
                  </w:pPr>
                </w:p>
              </w:tc>
            </w:tr>
            <w:tr w:rsidR="00C07477" w:rsidRPr="00344B36" w14:paraId="5A6DE78F" w14:textId="77777777" w:rsidTr="007445A8">
              <w:trPr>
                <w:trHeight w:val="287"/>
              </w:trPr>
              <w:tc>
                <w:tcPr>
                  <w:tcW w:w="2835" w:type="dxa"/>
                </w:tcPr>
                <w:p w14:paraId="40BDF7B9" w14:textId="77777777" w:rsidR="00C07477" w:rsidRPr="00344B36" w:rsidRDefault="00C07477" w:rsidP="00C07477">
                  <w:pPr>
                    <w:ind w:right="-312"/>
                    <w:rPr>
                      <w:b/>
                      <w:sz w:val="22"/>
                      <w:szCs w:val="22"/>
                    </w:rPr>
                  </w:pPr>
                  <w:r w:rsidRPr="00344B36">
                    <w:rPr>
                      <w:b/>
                      <w:sz w:val="22"/>
                      <w:szCs w:val="22"/>
                    </w:rPr>
                    <w:t>Görev Unvanı</w:t>
                  </w:r>
                </w:p>
              </w:tc>
              <w:tc>
                <w:tcPr>
                  <w:tcW w:w="7095" w:type="dxa"/>
                </w:tcPr>
                <w:p w14:paraId="039A045F" w14:textId="5421DA22" w:rsidR="00C07477" w:rsidRPr="00C07477" w:rsidRDefault="00C07477" w:rsidP="00C07477">
                  <w:pPr>
                    <w:rPr>
                      <w:sz w:val="22"/>
                      <w:szCs w:val="22"/>
                    </w:rPr>
                  </w:pPr>
                  <w:r w:rsidRPr="00C07477">
                    <w:rPr>
                      <w:sz w:val="22"/>
                      <w:szCs w:val="22"/>
                    </w:rPr>
                    <w:t>MÜHENDİS</w:t>
                  </w:r>
                </w:p>
              </w:tc>
            </w:tr>
            <w:tr w:rsidR="00C07477" w:rsidRPr="00344B36" w14:paraId="1180D1C8" w14:textId="77777777" w:rsidTr="007445A8">
              <w:trPr>
                <w:trHeight w:val="287"/>
              </w:trPr>
              <w:tc>
                <w:tcPr>
                  <w:tcW w:w="2835" w:type="dxa"/>
                </w:tcPr>
                <w:p w14:paraId="45593ACE" w14:textId="77777777" w:rsidR="00C07477" w:rsidRPr="00344B36" w:rsidRDefault="00C07477" w:rsidP="00C07477">
                  <w:pPr>
                    <w:ind w:right="-312"/>
                    <w:rPr>
                      <w:b/>
                      <w:sz w:val="22"/>
                      <w:szCs w:val="22"/>
                    </w:rPr>
                  </w:pPr>
                  <w:r w:rsidRPr="00344B36">
                    <w:rPr>
                      <w:b/>
                      <w:sz w:val="22"/>
                      <w:szCs w:val="22"/>
                    </w:rPr>
                    <w:t>İletişim / E-mail</w:t>
                  </w:r>
                </w:p>
              </w:tc>
              <w:tc>
                <w:tcPr>
                  <w:tcW w:w="7095" w:type="dxa"/>
                </w:tcPr>
                <w:p w14:paraId="78A72EF5" w14:textId="77777777" w:rsidR="00C07477" w:rsidRPr="00C07477" w:rsidRDefault="00C07477" w:rsidP="00C07477">
                  <w:pPr>
                    <w:rPr>
                      <w:sz w:val="22"/>
                      <w:szCs w:val="22"/>
                    </w:rPr>
                  </w:pPr>
                </w:p>
              </w:tc>
            </w:tr>
            <w:tr w:rsidR="00C07477" w:rsidRPr="00344B36" w14:paraId="24464901" w14:textId="77777777" w:rsidTr="007445A8">
              <w:trPr>
                <w:trHeight w:val="287"/>
              </w:trPr>
              <w:tc>
                <w:tcPr>
                  <w:tcW w:w="2835" w:type="dxa"/>
                </w:tcPr>
                <w:p w14:paraId="15FC8F3F" w14:textId="77777777" w:rsidR="00C07477" w:rsidRPr="00344B36" w:rsidRDefault="00C07477" w:rsidP="00C07477">
                  <w:pPr>
                    <w:ind w:right="-312"/>
                    <w:rPr>
                      <w:b/>
                      <w:sz w:val="22"/>
                      <w:szCs w:val="22"/>
                    </w:rPr>
                  </w:pPr>
                  <w:r w:rsidRPr="00344B36">
                    <w:rPr>
                      <w:b/>
                      <w:sz w:val="22"/>
                      <w:szCs w:val="22"/>
                    </w:rPr>
                    <w:t>Üst Yönetici/Yöneticileri</w:t>
                  </w:r>
                </w:p>
              </w:tc>
              <w:tc>
                <w:tcPr>
                  <w:tcW w:w="7095" w:type="dxa"/>
                </w:tcPr>
                <w:p w14:paraId="576A9D4B" w14:textId="31BA36DA" w:rsidR="00C07477" w:rsidRPr="00C07477" w:rsidRDefault="00C07477" w:rsidP="00C07477">
                  <w:pPr>
                    <w:rPr>
                      <w:sz w:val="22"/>
                      <w:szCs w:val="22"/>
                    </w:rPr>
                  </w:pPr>
                  <w:r w:rsidRPr="00C07477">
                    <w:rPr>
                      <w:sz w:val="22"/>
                      <w:szCs w:val="22"/>
                    </w:rPr>
                    <w:t>BİRİM AMİRİ</w:t>
                  </w:r>
                </w:p>
              </w:tc>
            </w:tr>
            <w:tr w:rsidR="00C07477" w:rsidRPr="00344B36" w14:paraId="1B0C31D5" w14:textId="77777777" w:rsidTr="007445A8">
              <w:trPr>
                <w:trHeight w:val="287"/>
              </w:trPr>
              <w:tc>
                <w:tcPr>
                  <w:tcW w:w="2835" w:type="dxa"/>
                </w:tcPr>
                <w:p w14:paraId="376B6E80" w14:textId="654FFFC0" w:rsidR="00C07477" w:rsidRPr="00344B36" w:rsidRDefault="00C07477" w:rsidP="00C07477">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Pr>
                <w:p w14:paraId="03400D81" w14:textId="77777777" w:rsidR="00C07477" w:rsidRPr="00344B36" w:rsidRDefault="00C07477" w:rsidP="00C07477">
                  <w:pPr>
                    <w:rPr>
                      <w:sz w:val="22"/>
                      <w:szCs w:val="22"/>
                    </w:rPr>
                  </w:pPr>
                </w:p>
              </w:tc>
            </w:tr>
          </w:tbl>
          <w:p w14:paraId="39997EF4" w14:textId="42D575B1" w:rsidR="00C07477" w:rsidRDefault="00455EE2" w:rsidP="00C07477">
            <w:pPr>
              <w:tabs>
                <w:tab w:val="left" w:pos="8040"/>
              </w:tabs>
              <w:rPr>
                <w:sz w:val="22"/>
                <w:szCs w:val="22"/>
              </w:rPr>
            </w:pPr>
            <w:r>
              <w:rPr>
                <w:sz w:val="22"/>
                <w:szCs w:val="22"/>
              </w:rPr>
              <w:tab/>
            </w:r>
          </w:p>
          <w:p w14:paraId="4F5B804C" w14:textId="77777777" w:rsidR="00C07477" w:rsidRPr="00C07477" w:rsidRDefault="00C07477" w:rsidP="00C07477">
            <w:pPr>
              <w:spacing w:line="360" w:lineRule="auto"/>
              <w:rPr>
                <w:b/>
                <w:sz w:val="22"/>
                <w:szCs w:val="22"/>
              </w:rPr>
            </w:pPr>
            <w:r w:rsidRPr="00C07477">
              <w:rPr>
                <w:b/>
                <w:sz w:val="22"/>
                <w:szCs w:val="22"/>
              </w:rPr>
              <w:t>GÖREV TANIMI</w:t>
            </w:r>
          </w:p>
          <w:p w14:paraId="0455BEA7" w14:textId="15EB1590" w:rsidR="00C07477" w:rsidRPr="00C07477" w:rsidRDefault="00C07477" w:rsidP="00C07477">
            <w:pPr>
              <w:spacing w:line="360" w:lineRule="auto"/>
              <w:jc w:val="both"/>
              <w:rPr>
                <w:sz w:val="22"/>
                <w:szCs w:val="22"/>
              </w:rPr>
            </w:pPr>
            <w:r w:rsidRPr="00C07477">
              <w:rPr>
                <w:sz w:val="22"/>
                <w:szCs w:val="22"/>
              </w:rPr>
              <w:t>Mühendis unvanının gerektirdiği yetki ve devredilmiş olan yetkiler çerçevesinde sorumlu olduğu iş ve işlemleri kanun ve diğer mevzuat düzenlemelerine uygun olarak yerine getirmek</w:t>
            </w:r>
            <w:r w:rsidR="007445A8">
              <w:rPr>
                <w:sz w:val="22"/>
                <w:szCs w:val="22"/>
              </w:rPr>
              <w:t>, y</w:t>
            </w:r>
            <w:r w:rsidRPr="00C07477">
              <w:rPr>
                <w:sz w:val="22"/>
                <w:szCs w:val="22"/>
              </w:rPr>
              <w:t>aptığı iş ve işlemlerle ilgili olarak birim amirine düzenli bilgi vermek</w:t>
            </w:r>
            <w:r w:rsidR="007445A8">
              <w:rPr>
                <w:sz w:val="22"/>
                <w:szCs w:val="22"/>
              </w:rPr>
              <w:t xml:space="preserve"> görevidir.</w:t>
            </w:r>
          </w:p>
          <w:p w14:paraId="687FB461" w14:textId="77777777" w:rsidR="00C07477" w:rsidRPr="00611D8E" w:rsidRDefault="00C07477" w:rsidP="00C07477">
            <w:pPr>
              <w:pStyle w:val="TableParagraph"/>
              <w:spacing w:before="2"/>
              <w:jc w:val="both"/>
            </w:pPr>
          </w:p>
          <w:p w14:paraId="0637D16C" w14:textId="77777777" w:rsidR="00C07477" w:rsidRPr="00C07477" w:rsidRDefault="00C07477" w:rsidP="00C07477">
            <w:pPr>
              <w:spacing w:line="360" w:lineRule="auto"/>
              <w:rPr>
                <w:b/>
                <w:sz w:val="22"/>
                <w:szCs w:val="22"/>
              </w:rPr>
            </w:pPr>
            <w:r w:rsidRPr="00C07477">
              <w:rPr>
                <w:b/>
                <w:sz w:val="22"/>
                <w:szCs w:val="22"/>
              </w:rPr>
              <w:t>GÖREV, YETKİ VE SORUMLULUKLAR</w:t>
            </w:r>
          </w:p>
          <w:p w14:paraId="2669CA18"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Kurumca yapımı veya onarımı planlanan binaların inşası için statik, altyapı, tesisat ve elektrik projelerini ve ihale dokümanlarını hazırlamak veya hizmet satın alınması şeklinde hazırlanan proje ve dokümanları inceleyerek onayını sağlamak.</w:t>
            </w:r>
          </w:p>
          <w:p w14:paraId="437AB47D" w14:textId="76A6E424"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Hizmet satın</w:t>
            </w:r>
            <w:r w:rsidR="007445A8">
              <w:rPr>
                <w:sz w:val="22"/>
                <w:szCs w:val="22"/>
              </w:rPr>
              <w:t xml:space="preserve"> </w:t>
            </w:r>
            <w:r w:rsidRPr="00C07477">
              <w:rPr>
                <w:sz w:val="22"/>
                <w:szCs w:val="22"/>
              </w:rPr>
              <w:t>alma şeklinde yapılacak proje işlerinde işin yaklaşık maliyetinin hesaplanarak ihale olurunun alınmasından, projelerin bitirilerek kabulünün yapılmasına kadar ki süreçleri ilgili kanun, yönetmelik, sözleşme, iş programı, şartname ve ekleriyle, fen ve sanat kurallarına göre yapmak, yaptırmak.</w:t>
            </w:r>
          </w:p>
          <w:p w14:paraId="556AFAF9"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İşin yer tesliminden geçici kabulüne kadar işin niteliği de göz önünde bulundurularak sözleşmesinde belirlenen teknik elemanlar için yüklenicinin sunduğu teknik personel taahhütnamesinin değerlendirmesini yapmak ve inşaatın statik işlerinin, sözleşme ve ekleri ile onaylı iş programına uygun olarak yapılmasını sağlamak.</w:t>
            </w:r>
          </w:p>
          <w:p w14:paraId="042AFAF4"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Yüklenici ve kontrollüğün yapılan statik imalatlara karşılık birlikte düzenledikleri hakediş raporlarını, sözleşme ve ekleri doğrultusunda kontrol etmek.</w:t>
            </w:r>
          </w:p>
          <w:p w14:paraId="7FEA039B"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Ara ve son kesin hesap metrajlarına dahil edilen ölçü ve miktarlar ile ataşman değerlerinin gerekirse mahallinde incelemesini yapmak.</w:t>
            </w:r>
          </w:p>
          <w:p w14:paraId="4F994E83"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İnşaatların ara kesin metrajları ve kesin hesaplarının kontrolünü ve incelemesini yapmak, incelemesi tamamlanmış kesin hesapların sonuçlarını yüklenicisine bildirmek, kesin hesap hakediş raporunun tahakkuka hazır duruma getirilmesini sağlamak.</w:t>
            </w:r>
          </w:p>
          <w:p w14:paraId="4765E582"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İnşaat imalat oranlarının sözleşmesindeki pursantaj oranlarına uygunluğunu kontrol etmek.</w:t>
            </w:r>
          </w:p>
          <w:p w14:paraId="2B2297FA"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Binaların geçici kabul ve kesin kabulünde uzman üye olarak görev yapmak, muayene ve kontrol işlemlerinde uzman üye olarak bulunmak.</w:t>
            </w:r>
          </w:p>
          <w:p w14:paraId="692D0CF0"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 xml:space="preserve">İhale işlemlerinde verilen görev çerçevesinde ihale işlemlerini yürütmek, komisyonlarda görev </w:t>
            </w:r>
            <w:r w:rsidRPr="00C07477">
              <w:rPr>
                <w:sz w:val="22"/>
                <w:szCs w:val="22"/>
              </w:rPr>
              <w:lastRenderedPageBreak/>
              <w:t>almak.</w:t>
            </w:r>
          </w:p>
          <w:p w14:paraId="00563918"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İşin geçici ve kesin kabullerini sözleşme ve eklerinde yer alan hususlara uygun olarak yapmak ve Kurum Amirinin onayına sunulmasını sağlamak.</w:t>
            </w:r>
          </w:p>
          <w:p w14:paraId="06D90266"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İmalatı gerçekleştirilen veya yapımı devam etmekte olan işin, yapımı sürecinde meydana gelen zorunlu değişiklikler veya proje değişikliği nedeniyle ortaya çıkacak olan imalat artış veya eksilişlerini fiyat ve miktar yönünden kontrol etmek.</w:t>
            </w:r>
          </w:p>
          <w:p w14:paraId="4E3DAAC5"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Yapımı tamamlanarak hizmete açılmış her türlü binanın inşaat, mekanik ve elektrik tesisatın işletilmesi ile ilgili teknik hizmetleri yürütmek, her türlü bakım onarım ile ilgili teknik dokümanları hazırlamak/hazırlatmak bakım ve onarım işlerini yapılmasını sağlamak.</w:t>
            </w:r>
          </w:p>
          <w:p w14:paraId="2ECD13C3"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Üniversitemiz birimlerinden gelen talepler doğrultusunda mevcut bina ve tesislerin bakım onarım ihtiyaçlarının giderilmesini sağlamak.</w:t>
            </w:r>
          </w:p>
          <w:p w14:paraId="0C7BDFFB"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Kampüslerin içme ve sulama suyu şebekelerinin su depolarının temizlenmesi, bakımı klorlama sisteminin kurulması ve bakımı, kanalizasyon, orta gerilim, alçak gerilim elektrik şebekelerinin, trafo merkezlerinin, jeneratörlerin, asansörlerin, klima havalandırma santrallerinin, kesintisiz işletilmesini sağlamak, bakım ve onarımları ile ilgili teknik dokümanları ve belgeleri hazırlamak/hazırlatmak.</w:t>
            </w:r>
          </w:p>
          <w:p w14:paraId="074C663F"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Yapımı tamamlanan onarım işleri ile ilgili istatistikî bilgileri tutmak/tutulmasını sağlamak.</w:t>
            </w:r>
          </w:p>
          <w:p w14:paraId="18FB2BFF"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Üniversiteye bağlı birimlerin bina, çatı tadilat ve tamirat işlerini yaptırmak, elektrik, mekanik ve sıhhi tesisatla ilgili arızaların giderilmesini sağlamak.</w:t>
            </w:r>
          </w:p>
          <w:p w14:paraId="76D39672"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 xml:space="preserve">Üniversiteye bağlı birimlerin, asansör, jeneratör, klima, havalandırma ve ısıtma ile ilgili tesislerin işletmesinde sürekliliği sağlamak. </w:t>
            </w:r>
          </w:p>
          <w:p w14:paraId="2E3F9830"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 xml:space="preserve">Üniversiteye ait yerleşkelerde içme suyu, yağmur suyu, kanalizasyon, elektrik ve haberleşme hatları ile trafo merkezlerinin işletmesindeki sürekliliği sağlamak. </w:t>
            </w:r>
          </w:p>
          <w:p w14:paraId="58BE3E2E"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Bakım ve onarım için gerekli olan malzemeleri belirlemek.</w:t>
            </w:r>
          </w:p>
          <w:p w14:paraId="15645543"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Kendi birimince yapılan onarımlarla ilgili istatistikî bilgileri tutmak, güncellemek ve raporlarını hazırlamak.</w:t>
            </w:r>
          </w:p>
          <w:p w14:paraId="4527AA0E"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Amirleri tarafından verilecek benzer nitelikteki diğer görevleri yapmak.</w:t>
            </w:r>
          </w:p>
          <w:p w14:paraId="1DB3B633"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 xml:space="preserve">Yetki ve sorumlulukları içerisinde yapılan iş ve işlemlere ilişkin Daire Başkanlığına sunulmaya hazır, kontrol edilmiş her türlü yazı, belge, form, liste, duyuru, rapor hazırlamak/hazırlatmak. </w:t>
            </w:r>
          </w:p>
          <w:p w14:paraId="12619793" w14:textId="77777777" w:rsidR="00C07477" w:rsidRPr="00C07477" w:rsidRDefault="00C07477" w:rsidP="00C07477">
            <w:pPr>
              <w:spacing w:line="360" w:lineRule="auto"/>
              <w:rPr>
                <w:b/>
                <w:sz w:val="22"/>
                <w:szCs w:val="22"/>
              </w:rPr>
            </w:pPr>
            <w:r w:rsidRPr="00C07477">
              <w:rPr>
                <w:b/>
                <w:sz w:val="22"/>
                <w:szCs w:val="22"/>
              </w:rPr>
              <w:t>GÖREVİN GEREKTİRDİĞİ NİTELİKLER</w:t>
            </w:r>
          </w:p>
          <w:p w14:paraId="45009C19"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657 sayılı Devlet Memurları Kanunu’nda belirtilen şartları taşımak</w:t>
            </w:r>
          </w:p>
          <w:p w14:paraId="43713FAD"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Faaliyetlerin en iyi şekilde sürdürebilmesi için gerekli karar verme ve sorun çözme niteliklerine sahip olmak</w:t>
            </w:r>
          </w:p>
          <w:p w14:paraId="6AA4AC75" w14:textId="77777777" w:rsidR="00C07477" w:rsidRPr="00611D8E" w:rsidRDefault="00C07477" w:rsidP="00C07477">
            <w:pPr>
              <w:spacing w:line="360" w:lineRule="auto"/>
              <w:rPr>
                <w:b/>
              </w:rPr>
            </w:pPr>
            <w:r w:rsidRPr="00C07477">
              <w:rPr>
                <w:b/>
                <w:sz w:val="22"/>
                <w:szCs w:val="22"/>
              </w:rPr>
              <w:lastRenderedPageBreak/>
              <w:t>YASAL DAYANAKLAR</w:t>
            </w:r>
          </w:p>
          <w:p w14:paraId="4A78F1D3" w14:textId="77777777" w:rsidR="00C07477" w:rsidRPr="00C07477" w:rsidRDefault="00C07477" w:rsidP="00C07477">
            <w:pPr>
              <w:pStyle w:val="ListeParagraf"/>
              <w:numPr>
                <w:ilvl w:val="0"/>
                <w:numId w:val="25"/>
              </w:numPr>
              <w:spacing w:after="160" w:line="360" w:lineRule="auto"/>
              <w:ind w:right="283"/>
              <w:jc w:val="both"/>
              <w:rPr>
                <w:sz w:val="22"/>
                <w:szCs w:val="22"/>
              </w:rPr>
            </w:pPr>
            <w:r w:rsidRPr="00C07477">
              <w:rPr>
                <w:sz w:val="22"/>
                <w:szCs w:val="22"/>
              </w:rPr>
              <w:t>657 sayılı Devlet Memurları Kanunu</w:t>
            </w:r>
          </w:p>
          <w:p w14:paraId="5C47F3A9" w14:textId="1CE20605" w:rsidR="00C07477" w:rsidRPr="009315F9" w:rsidRDefault="00C07477" w:rsidP="00C07477">
            <w:pPr>
              <w:pStyle w:val="ListeParagraf"/>
              <w:numPr>
                <w:ilvl w:val="0"/>
                <w:numId w:val="25"/>
              </w:numPr>
              <w:spacing w:after="160" w:line="360" w:lineRule="auto"/>
              <w:ind w:right="283"/>
              <w:jc w:val="both"/>
              <w:rPr>
                <w:sz w:val="22"/>
                <w:szCs w:val="22"/>
              </w:rPr>
            </w:pPr>
            <w:r w:rsidRPr="00C07477">
              <w:rPr>
                <w:sz w:val="22"/>
                <w:szCs w:val="22"/>
              </w:rPr>
              <w:t>124 sayılı Yükseköğretim Üst Kuruluşları ile Yükseköğretim Kurumlarının İdari Teşkilatı Hakkında Kanun Hükmünde Kararname</w:t>
            </w:r>
          </w:p>
          <w:p w14:paraId="207874E5" w14:textId="77777777" w:rsidR="009920EC" w:rsidRDefault="009920EC" w:rsidP="00C07477">
            <w:pPr>
              <w:widowControl w:val="0"/>
              <w:autoSpaceDE w:val="0"/>
              <w:autoSpaceDN w:val="0"/>
              <w:spacing w:line="360" w:lineRule="auto"/>
              <w:jc w:val="both"/>
              <w:rPr>
                <w:rFonts w:eastAsia="Carlito"/>
                <w:sz w:val="22"/>
                <w:szCs w:val="22"/>
              </w:rPr>
            </w:pPr>
          </w:p>
          <w:p w14:paraId="6E6035E9" w14:textId="77777777" w:rsidR="00E740EA" w:rsidRDefault="00E740EA" w:rsidP="00C07477">
            <w:pPr>
              <w:widowControl w:val="0"/>
              <w:autoSpaceDE w:val="0"/>
              <w:autoSpaceDN w:val="0"/>
              <w:spacing w:line="360" w:lineRule="auto"/>
              <w:jc w:val="both"/>
              <w:rPr>
                <w:rFonts w:eastAsia="Carlito"/>
                <w:sz w:val="22"/>
                <w:szCs w:val="22"/>
              </w:rPr>
            </w:pPr>
          </w:p>
          <w:p w14:paraId="3205B726" w14:textId="77777777" w:rsidR="00E76E41" w:rsidRPr="00E76E41" w:rsidRDefault="00E76E41" w:rsidP="00E76E41">
            <w:pPr>
              <w:spacing w:line="360" w:lineRule="auto"/>
              <w:jc w:val="both"/>
              <w:rPr>
                <w:sz w:val="22"/>
                <w:szCs w:val="22"/>
              </w:rPr>
            </w:pPr>
            <w:r w:rsidRPr="00E76E41">
              <w:rPr>
                <w:sz w:val="22"/>
                <w:szCs w:val="22"/>
              </w:rPr>
              <w:t>Bu dokümanda açıklanan görev tanımını okudum. Görevimi burada belirtilen kapsamda yerine getirmeyi kabul ediyorum.</w:t>
            </w:r>
          </w:p>
          <w:p w14:paraId="624752B0" w14:textId="20500047" w:rsidR="00E740EA" w:rsidRPr="00C07477" w:rsidRDefault="00E76E41" w:rsidP="00E76E41">
            <w:pPr>
              <w:widowControl w:val="0"/>
              <w:autoSpaceDE w:val="0"/>
              <w:autoSpaceDN w:val="0"/>
              <w:spacing w:line="360" w:lineRule="auto"/>
              <w:jc w:val="both"/>
              <w:rPr>
                <w:rFonts w:eastAsia="Carlito"/>
                <w:sz w:val="22"/>
                <w:szCs w:val="22"/>
              </w:rPr>
            </w:pPr>
            <w:r w:rsidRPr="00E76E41">
              <w:rPr>
                <w:sz w:val="22"/>
                <w:szCs w:val="22"/>
              </w:rPr>
              <w:t>İmza                                                                                                                                         Tarih :  …./…./20....</w:t>
            </w:r>
          </w:p>
        </w:tc>
      </w:tr>
    </w:tbl>
    <w:p w14:paraId="295869F1" w14:textId="16065A3B" w:rsidR="00016976" w:rsidRPr="00344B36" w:rsidRDefault="00016976" w:rsidP="009920EC">
      <w:pPr>
        <w:rPr>
          <w:sz w:val="22"/>
          <w:szCs w:val="22"/>
        </w:rPr>
      </w:pPr>
    </w:p>
    <w:sectPr w:rsidR="00016976" w:rsidRPr="00344B36" w:rsidSect="005D496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669F" w14:textId="77777777" w:rsidR="005D496C" w:rsidRDefault="005D496C" w:rsidP="0072515F">
      <w:r>
        <w:separator/>
      </w:r>
    </w:p>
  </w:endnote>
  <w:endnote w:type="continuationSeparator" w:id="0">
    <w:p w14:paraId="3EA9AD31" w14:textId="77777777" w:rsidR="005D496C" w:rsidRDefault="005D496C"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C039" w14:textId="77777777" w:rsidR="00282BD4" w:rsidRDefault="00282B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4132858A" w:rsidR="00D018D2" w:rsidRPr="001E3951" w:rsidRDefault="00282BD4" w:rsidP="00D018D2">
          <w:pPr>
            <w:pStyle w:val="AltBilgi"/>
            <w:jc w:val="center"/>
            <w:rPr>
              <w:sz w:val="22"/>
              <w:szCs w:val="22"/>
            </w:rPr>
          </w:pPr>
          <w:r>
            <w:rPr>
              <w:sz w:val="22"/>
              <w:szCs w:val="22"/>
            </w:rPr>
            <w:t>Kalite Koordinatörü</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0C1733F0" w:rsidR="00D018D2" w:rsidRPr="001E3951" w:rsidRDefault="00282BD4"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863F" w14:textId="77777777" w:rsidR="00282BD4" w:rsidRDefault="00282B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4B7E2" w14:textId="77777777" w:rsidR="005D496C" w:rsidRDefault="005D496C" w:rsidP="0072515F">
      <w:r>
        <w:separator/>
      </w:r>
    </w:p>
  </w:footnote>
  <w:footnote w:type="continuationSeparator" w:id="0">
    <w:p w14:paraId="48F8A81C" w14:textId="77777777" w:rsidR="005D496C" w:rsidRDefault="005D496C"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6DE4" w14:textId="77777777" w:rsidR="00282BD4" w:rsidRDefault="00282B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776D10E3" w:rsidR="000D250F" w:rsidRPr="007B4963" w:rsidRDefault="0024617B" w:rsidP="00B700B4">
          <w:pPr>
            <w:jc w:val="center"/>
          </w:pPr>
          <w:r>
            <w:rPr>
              <w:noProof/>
            </w:rPr>
            <w:drawing>
              <wp:inline distT="0" distB="0" distL="0" distR="0" wp14:anchorId="2E2DCF93" wp14:editId="2E80FEAA">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C9684F8" w:rsidR="000D250F" w:rsidRPr="00D82ADE" w:rsidRDefault="00C07477" w:rsidP="000A48A5">
          <w:pPr>
            <w:spacing w:line="276" w:lineRule="auto"/>
            <w:jc w:val="center"/>
            <w:rPr>
              <w:b/>
              <w:sz w:val="24"/>
              <w:szCs w:val="24"/>
            </w:rPr>
          </w:pPr>
          <w:r w:rsidRPr="00C07477">
            <w:rPr>
              <w:b/>
              <w:sz w:val="24"/>
              <w:szCs w:val="24"/>
            </w:rPr>
            <w:t xml:space="preserve">MÜHENDİS </w:t>
          </w:r>
          <w:r w:rsidR="009920EC">
            <w:rPr>
              <w:b/>
              <w:sz w:val="24"/>
              <w:szCs w:val="24"/>
            </w:rPr>
            <w:t>GÖREV TANIMI</w:t>
          </w:r>
        </w:p>
      </w:tc>
      <w:tc>
        <w:tcPr>
          <w:tcW w:w="1250" w:type="pct"/>
          <w:vAlign w:val="center"/>
        </w:tcPr>
        <w:p w14:paraId="36A9E833" w14:textId="3A2A4EC3" w:rsidR="000D250F" w:rsidRPr="007B4963" w:rsidRDefault="000D250F" w:rsidP="00B700B4">
          <w:pPr>
            <w:spacing w:line="276" w:lineRule="auto"/>
          </w:pPr>
          <w:r w:rsidRPr="007B4963">
            <w:t>Doküman No:</w:t>
          </w:r>
          <w:r w:rsidR="0075657F">
            <w:t xml:space="preserve"> </w:t>
          </w:r>
          <w:r w:rsidR="00B671AC">
            <w:t>GRV-0</w:t>
          </w:r>
          <w:r w:rsidR="009920EC">
            <w:t>0</w:t>
          </w:r>
          <w:r w:rsidR="00C07477">
            <w:t>20</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6888CCB" w:rsidR="000D250F" w:rsidRPr="007B4963" w:rsidRDefault="000D250F" w:rsidP="00B700B4">
          <w:pPr>
            <w:spacing w:line="276" w:lineRule="auto"/>
          </w:pPr>
          <w:r w:rsidRPr="007B4963">
            <w:t>Revizyon No:</w:t>
          </w:r>
          <w:r w:rsidR="0075657F">
            <w:t xml:space="preserve"> </w:t>
          </w:r>
          <w:r w:rsidR="00B3737A">
            <w:t>0</w:t>
          </w:r>
          <w:r w:rsidR="0024617B">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2B663768" w:rsidR="000D250F" w:rsidRPr="007B4963" w:rsidRDefault="000D250F" w:rsidP="00B700B4">
          <w:pPr>
            <w:spacing w:line="276" w:lineRule="auto"/>
          </w:pPr>
          <w:r w:rsidRPr="007B4963">
            <w:t>Revizyon Tarihi:</w:t>
          </w:r>
          <w:r w:rsidR="0075657F">
            <w:t xml:space="preserve"> </w:t>
          </w:r>
          <w:r w:rsidR="0024617B">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23E2FB77" w:rsidR="009D067F" w:rsidRPr="007B4963" w:rsidRDefault="000D250F" w:rsidP="00B700B4">
          <w:pPr>
            <w:spacing w:line="276" w:lineRule="auto"/>
          </w:pPr>
          <w:r>
            <w:t>Sayfa No:</w:t>
          </w:r>
          <w:r w:rsidR="0075657F">
            <w:t xml:space="preserve"> </w:t>
          </w:r>
          <w:r w:rsidR="00314402" w:rsidRPr="00314402">
            <w:fldChar w:fldCharType="begin"/>
          </w:r>
          <w:r w:rsidR="00314402" w:rsidRPr="00314402">
            <w:instrText>PAGE  \* Arabic  \* MERGEFORMAT</w:instrText>
          </w:r>
          <w:r w:rsidR="00314402" w:rsidRPr="00314402">
            <w:fldChar w:fldCharType="separate"/>
          </w:r>
          <w:r w:rsidR="00282BD4">
            <w:rPr>
              <w:noProof/>
            </w:rPr>
            <w:t>1</w:t>
          </w:r>
          <w:r w:rsidR="00314402" w:rsidRPr="00314402">
            <w:fldChar w:fldCharType="end"/>
          </w:r>
          <w:r w:rsidR="00314402" w:rsidRPr="00314402">
            <w:t xml:space="preserve"> / </w:t>
          </w:r>
          <w:fldSimple w:instr="NUMPAGES  \* Arabic  \* MERGEFORMAT">
            <w:r w:rsidR="00282BD4">
              <w:rPr>
                <w:noProof/>
              </w:rPr>
              <w:t>3</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BF6C" w14:textId="77777777" w:rsidR="00282BD4" w:rsidRDefault="00282BD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7916DD"/>
    <w:multiLevelType w:val="hybridMultilevel"/>
    <w:tmpl w:val="C5189B1C"/>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0572A16"/>
    <w:multiLevelType w:val="hybridMultilevel"/>
    <w:tmpl w:val="68423880"/>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20935CA"/>
    <w:multiLevelType w:val="hybridMultilevel"/>
    <w:tmpl w:val="6BE6BDE4"/>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20"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1"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2"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F33353"/>
    <w:multiLevelType w:val="hybridMultilevel"/>
    <w:tmpl w:val="553C7584"/>
    <w:lvl w:ilvl="0" w:tplc="A300E3A2">
      <w:numFmt w:val="bullet"/>
      <w:lvlText w:val=""/>
      <w:lvlJc w:val="left"/>
      <w:pPr>
        <w:ind w:left="828" w:hanging="361"/>
      </w:pPr>
      <w:rPr>
        <w:rFonts w:ascii="Symbol" w:eastAsia="Symbol" w:hAnsi="Symbol" w:cs="Symbol" w:hint="default"/>
        <w:w w:val="100"/>
        <w:sz w:val="22"/>
        <w:szCs w:val="22"/>
        <w:lang w:val="tr-TR" w:eastAsia="en-US" w:bidi="ar-SA"/>
      </w:rPr>
    </w:lvl>
    <w:lvl w:ilvl="1" w:tplc="38604906">
      <w:numFmt w:val="bullet"/>
      <w:lvlText w:val="•"/>
      <w:lvlJc w:val="left"/>
      <w:pPr>
        <w:ind w:left="1799" w:hanging="361"/>
      </w:pPr>
      <w:rPr>
        <w:rFonts w:hint="default"/>
        <w:lang w:val="tr-TR" w:eastAsia="en-US" w:bidi="ar-SA"/>
      </w:rPr>
    </w:lvl>
    <w:lvl w:ilvl="2" w:tplc="BD505062">
      <w:numFmt w:val="bullet"/>
      <w:lvlText w:val="•"/>
      <w:lvlJc w:val="left"/>
      <w:pPr>
        <w:ind w:left="2778" w:hanging="361"/>
      </w:pPr>
      <w:rPr>
        <w:rFonts w:hint="default"/>
        <w:lang w:val="tr-TR" w:eastAsia="en-US" w:bidi="ar-SA"/>
      </w:rPr>
    </w:lvl>
    <w:lvl w:ilvl="3" w:tplc="55C4B354">
      <w:numFmt w:val="bullet"/>
      <w:lvlText w:val="•"/>
      <w:lvlJc w:val="left"/>
      <w:pPr>
        <w:ind w:left="3757" w:hanging="361"/>
      </w:pPr>
      <w:rPr>
        <w:rFonts w:hint="default"/>
        <w:lang w:val="tr-TR" w:eastAsia="en-US" w:bidi="ar-SA"/>
      </w:rPr>
    </w:lvl>
    <w:lvl w:ilvl="4" w:tplc="358EF156">
      <w:numFmt w:val="bullet"/>
      <w:lvlText w:val="•"/>
      <w:lvlJc w:val="left"/>
      <w:pPr>
        <w:ind w:left="4736" w:hanging="361"/>
      </w:pPr>
      <w:rPr>
        <w:rFonts w:hint="default"/>
        <w:lang w:val="tr-TR" w:eastAsia="en-US" w:bidi="ar-SA"/>
      </w:rPr>
    </w:lvl>
    <w:lvl w:ilvl="5" w:tplc="F4AE37F4">
      <w:numFmt w:val="bullet"/>
      <w:lvlText w:val="•"/>
      <w:lvlJc w:val="left"/>
      <w:pPr>
        <w:ind w:left="5715" w:hanging="361"/>
      </w:pPr>
      <w:rPr>
        <w:rFonts w:hint="default"/>
        <w:lang w:val="tr-TR" w:eastAsia="en-US" w:bidi="ar-SA"/>
      </w:rPr>
    </w:lvl>
    <w:lvl w:ilvl="6" w:tplc="FB8E2B86">
      <w:numFmt w:val="bullet"/>
      <w:lvlText w:val="•"/>
      <w:lvlJc w:val="left"/>
      <w:pPr>
        <w:ind w:left="6694" w:hanging="361"/>
      </w:pPr>
      <w:rPr>
        <w:rFonts w:hint="default"/>
        <w:lang w:val="tr-TR" w:eastAsia="en-US" w:bidi="ar-SA"/>
      </w:rPr>
    </w:lvl>
    <w:lvl w:ilvl="7" w:tplc="080652D8">
      <w:numFmt w:val="bullet"/>
      <w:lvlText w:val="•"/>
      <w:lvlJc w:val="left"/>
      <w:pPr>
        <w:ind w:left="7673" w:hanging="361"/>
      </w:pPr>
      <w:rPr>
        <w:rFonts w:hint="default"/>
        <w:lang w:val="tr-TR" w:eastAsia="en-US" w:bidi="ar-SA"/>
      </w:rPr>
    </w:lvl>
    <w:lvl w:ilvl="8" w:tplc="ACA26244">
      <w:numFmt w:val="bullet"/>
      <w:lvlText w:val="•"/>
      <w:lvlJc w:val="left"/>
      <w:pPr>
        <w:ind w:left="8652" w:hanging="361"/>
      </w:pPr>
      <w:rPr>
        <w:rFonts w:hint="default"/>
        <w:lang w:val="tr-TR" w:eastAsia="en-US" w:bidi="ar-SA"/>
      </w:rPr>
    </w:lvl>
  </w:abstractNum>
  <w:abstractNum w:abstractNumId="29"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2465897">
    <w:abstractNumId w:val="30"/>
  </w:num>
  <w:num w:numId="2" w16cid:durableId="773525499">
    <w:abstractNumId w:val="26"/>
  </w:num>
  <w:num w:numId="3" w16cid:durableId="1530027202">
    <w:abstractNumId w:val="5"/>
  </w:num>
  <w:num w:numId="4" w16cid:durableId="698552805">
    <w:abstractNumId w:val="10"/>
  </w:num>
  <w:num w:numId="5" w16cid:durableId="348410001">
    <w:abstractNumId w:val="4"/>
  </w:num>
  <w:num w:numId="6" w16cid:durableId="427772131">
    <w:abstractNumId w:val="13"/>
  </w:num>
  <w:num w:numId="7" w16cid:durableId="1616861534">
    <w:abstractNumId w:val="12"/>
  </w:num>
  <w:num w:numId="8" w16cid:durableId="73556523">
    <w:abstractNumId w:val="2"/>
  </w:num>
  <w:num w:numId="9" w16cid:durableId="508258916">
    <w:abstractNumId w:val="20"/>
  </w:num>
  <w:num w:numId="10" w16cid:durableId="673265462">
    <w:abstractNumId w:val="7"/>
  </w:num>
  <w:num w:numId="11" w16cid:durableId="1971395387">
    <w:abstractNumId w:val="16"/>
  </w:num>
  <w:num w:numId="12" w16cid:durableId="2041587279">
    <w:abstractNumId w:val="25"/>
  </w:num>
  <w:num w:numId="13" w16cid:durableId="511260522">
    <w:abstractNumId w:val="29"/>
  </w:num>
  <w:num w:numId="14" w16cid:durableId="352146197">
    <w:abstractNumId w:val="15"/>
  </w:num>
  <w:num w:numId="15" w16cid:durableId="751120433">
    <w:abstractNumId w:val="1"/>
  </w:num>
  <w:num w:numId="16" w16cid:durableId="1478105863">
    <w:abstractNumId w:val="17"/>
  </w:num>
  <w:num w:numId="17" w16cid:durableId="2017228652">
    <w:abstractNumId w:val="9"/>
  </w:num>
  <w:num w:numId="18" w16cid:durableId="542446022">
    <w:abstractNumId w:val="6"/>
  </w:num>
  <w:num w:numId="19" w16cid:durableId="2040928362">
    <w:abstractNumId w:val="22"/>
    <w:lvlOverride w:ilvl="0">
      <w:startOverride w:val="1"/>
    </w:lvlOverride>
  </w:num>
  <w:num w:numId="20" w16cid:durableId="1446658147">
    <w:abstractNumId w:val="27"/>
  </w:num>
  <w:num w:numId="21" w16cid:durableId="1939210656">
    <w:abstractNumId w:val="0"/>
  </w:num>
  <w:num w:numId="22" w16cid:durableId="116527723">
    <w:abstractNumId w:val="23"/>
  </w:num>
  <w:num w:numId="23" w16cid:durableId="1125277047">
    <w:abstractNumId w:val="21"/>
  </w:num>
  <w:num w:numId="24" w16cid:durableId="702098407">
    <w:abstractNumId w:val="14"/>
  </w:num>
  <w:num w:numId="25" w16cid:durableId="1834443764">
    <w:abstractNumId w:val="18"/>
  </w:num>
  <w:num w:numId="26" w16cid:durableId="158885815">
    <w:abstractNumId w:val="24"/>
  </w:num>
  <w:num w:numId="27" w16cid:durableId="1918708279">
    <w:abstractNumId w:val="3"/>
  </w:num>
  <w:num w:numId="28" w16cid:durableId="123624578">
    <w:abstractNumId w:val="28"/>
  </w:num>
  <w:num w:numId="29" w16cid:durableId="1208108283">
    <w:abstractNumId w:val="19"/>
  </w:num>
  <w:num w:numId="30" w16cid:durableId="1360661206">
    <w:abstractNumId w:val="8"/>
  </w:num>
  <w:num w:numId="31" w16cid:durableId="500971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4617B"/>
    <w:rsid w:val="00252896"/>
    <w:rsid w:val="00273363"/>
    <w:rsid w:val="00282BD4"/>
    <w:rsid w:val="0028635A"/>
    <w:rsid w:val="0029018E"/>
    <w:rsid w:val="0029458A"/>
    <w:rsid w:val="002B5A02"/>
    <w:rsid w:val="002C086B"/>
    <w:rsid w:val="002C66EE"/>
    <w:rsid w:val="002D17BF"/>
    <w:rsid w:val="002D6FB1"/>
    <w:rsid w:val="002E11E5"/>
    <w:rsid w:val="002E4395"/>
    <w:rsid w:val="002E708D"/>
    <w:rsid w:val="003121F0"/>
    <w:rsid w:val="00314402"/>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86EE3"/>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21D4"/>
    <w:rsid w:val="00544808"/>
    <w:rsid w:val="00581BDD"/>
    <w:rsid w:val="005C4ADB"/>
    <w:rsid w:val="005D496C"/>
    <w:rsid w:val="006079AE"/>
    <w:rsid w:val="00615235"/>
    <w:rsid w:val="0063113B"/>
    <w:rsid w:val="00632E35"/>
    <w:rsid w:val="0063415C"/>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445A8"/>
    <w:rsid w:val="0075657F"/>
    <w:rsid w:val="00760B42"/>
    <w:rsid w:val="007775F6"/>
    <w:rsid w:val="00782462"/>
    <w:rsid w:val="00782EFD"/>
    <w:rsid w:val="007841A1"/>
    <w:rsid w:val="0078440C"/>
    <w:rsid w:val="00790549"/>
    <w:rsid w:val="007A0223"/>
    <w:rsid w:val="007A546D"/>
    <w:rsid w:val="007B1C86"/>
    <w:rsid w:val="007B3CCD"/>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671AC"/>
    <w:rsid w:val="00B700B4"/>
    <w:rsid w:val="00B823A7"/>
    <w:rsid w:val="00B9229A"/>
    <w:rsid w:val="00B96859"/>
    <w:rsid w:val="00BC3F0D"/>
    <w:rsid w:val="00BD5C35"/>
    <w:rsid w:val="00BE29CC"/>
    <w:rsid w:val="00BF64E9"/>
    <w:rsid w:val="00C00F86"/>
    <w:rsid w:val="00C0349A"/>
    <w:rsid w:val="00C07477"/>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B608B"/>
    <w:rsid w:val="00DC3F98"/>
    <w:rsid w:val="00DD4A56"/>
    <w:rsid w:val="00DF2690"/>
    <w:rsid w:val="00DF3795"/>
    <w:rsid w:val="00E10C3F"/>
    <w:rsid w:val="00E123FE"/>
    <w:rsid w:val="00E146A6"/>
    <w:rsid w:val="00E35422"/>
    <w:rsid w:val="00E40805"/>
    <w:rsid w:val="00E41046"/>
    <w:rsid w:val="00E46073"/>
    <w:rsid w:val="00E4722D"/>
    <w:rsid w:val="00E740EA"/>
    <w:rsid w:val="00E76E41"/>
    <w:rsid w:val="00E8457A"/>
    <w:rsid w:val="00E84A9E"/>
    <w:rsid w:val="00E924BF"/>
    <w:rsid w:val="00ED1450"/>
    <w:rsid w:val="00ED6A3A"/>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7477"/>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2125">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E4989-037D-42CC-89C1-A3A1F640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9822</TotalTime>
  <Pages>3</Pages>
  <Words>747</Words>
  <Characters>4261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148</cp:revision>
  <cp:lastPrinted>2022-12-02T08:19:00Z</cp:lastPrinted>
  <dcterms:created xsi:type="dcterms:W3CDTF">2017-07-17T11:46:00Z</dcterms:created>
  <dcterms:modified xsi:type="dcterms:W3CDTF">2024-01-30T08:00:00Z</dcterms:modified>
</cp:coreProperties>
</file>