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712BC3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35F59" w:rsidRPr="00344B36" w14:paraId="0CD7788B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0B2C3DD" w14:textId="681AE631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3467A7F3" w14:textId="19DAD9A3" w:rsidR="00235F59" w:rsidRPr="00235F59" w:rsidRDefault="00B85BF8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ŞEF</w:t>
                  </w:r>
                </w:p>
              </w:tc>
            </w:tr>
            <w:tr w:rsidR="00235F59" w:rsidRPr="00344B36" w14:paraId="5A6DE78F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0DB4067E" w14:textId="3F744858" w:rsidR="00235F59" w:rsidRPr="00235F59" w:rsidRDefault="00E66B35" w:rsidP="00E66B35">
                  <w:pPr>
                    <w:rPr>
                      <w:sz w:val="22"/>
                      <w:szCs w:val="22"/>
                    </w:rPr>
                  </w:pPr>
                  <w:r w:rsidRPr="00E66B35">
                    <w:rPr>
                      <w:sz w:val="22"/>
                      <w:szCs w:val="22"/>
                    </w:rPr>
                    <w:t>ÖN MALİ KONTROL VE İÇ KONTROL</w:t>
                  </w:r>
                  <w:r w:rsidR="008250BA">
                    <w:rPr>
                      <w:sz w:val="22"/>
                      <w:szCs w:val="22"/>
                    </w:rPr>
                    <w:t xml:space="preserve"> </w:t>
                  </w:r>
                  <w:r w:rsidRPr="00E66B35">
                    <w:rPr>
                      <w:sz w:val="22"/>
                      <w:szCs w:val="22"/>
                    </w:rPr>
                    <w:t>ŞUBE MÜDÜRÜ</w:t>
                  </w:r>
                </w:p>
              </w:tc>
            </w:tr>
            <w:tr w:rsidR="00235F59" w:rsidRPr="00344B36" w14:paraId="1180D1C8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A68C070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24464901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5F56CB0A" w14:textId="75CDFA5D" w:rsidR="00235F59" w:rsidRPr="00235F59" w:rsidRDefault="00B85BF8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DAİRE BAŞKANI</w:t>
                  </w:r>
                </w:p>
              </w:tc>
            </w:tr>
            <w:tr w:rsidR="00235F59" w:rsidRPr="00344B36" w14:paraId="1B0C31D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48FABA0" w14:textId="405F4C9C" w:rsidR="00235F59" w:rsidRPr="00235F59" w:rsidRDefault="00985561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Ön Mali Kontrol ve İç Kontrol Şube Müdürlüğünden Görevlendirilecek Personel Vekalet Eder.</w:t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7A08F347" w14:textId="120ABEB3" w:rsidR="00235F59" w:rsidRPr="00760A31" w:rsidRDefault="00760A31" w:rsidP="00760A31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hanging="511"/>
              <w:rPr>
                <w:rFonts w:eastAsia="Carlito"/>
                <w:sz w:val="22"/>
                <w:szCs w:val="22"/>
              </w:rPr>
            </w:pPr>
            <w:r w:rsidRPr="00760A31">
              <w:rPr>
                <w:sz w:val="22"/>
                <w:szCs w:val="22"/>
              </w:rPr>
              <w:t>5018 sayılı kamu mali yönetimi ve kontrol kanun ve ikincil mevzuatlar çerçevesinde ödeme işlerinin yürütülmesini sağlamak</w:t>
            </w:r>
            <w:r w:rsidR="00985561">
              <w:rPr>
                <w:sz w:val="22"/>
                <w:szCs w:val="22"/>
              </w:rPr>
              <w:t xml:space="preserve"> görev tanımıdır.</w:t>
            </w:r>
          </w:p>
          <w:p w14:paraId="50FB2E8B" w14:textId="77777777" w:rsidR="00760A31" w:rsidRPr="00760A31" w:rsidRDefault="00760A31" w:rsidP="00760A31">
            <w:pPr>
              <w:pStyle w:val="ListeParagraf"/>
              <w:widowControl w:val="0"/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57C0E666" w14:textId="77777777" w:rsid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>Harcama birimlerden gelen ödeme emri belgelerini, ön mali kontrole tabi olsun veya olmasın kontrol etmek,</w:t>
            </w:r>
          </w:p>
          <w:p w14:paraId="5D5BC37C" w14:textId="30AF279A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>Maaş ve ek ders güncellemelerinin MYS sisteminde yapılmasının sağlanması ve kontrol</w:t>
            </w:r>
            <w:r w:rsidR="00985561">
              <w:rPr>
                <w:rFonts w:eastAsia="Carlito"/>
                <w:sz w:val="22"/>
                <w:szCs w:val="22"/>
              </w:rPr>
              <w:t>ü</w:t>
            </w:r>
            <w:r w:rsidRPr="00760A31">
              <w:rPr>
                <w:rFonts w:eastAsia="Carlito"/>
                <w:sz w:val="22"/>
                <w:szCs w:val="22"/>
              </w:rPr>
              <w:t xml:space="preserve">, </w:t>
            </w:r>
          </w:p>
          <w:p w14:paraId="28E0E995" w14:textId="6B415085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>İç Kontrol Sisteminin kurulması, standartların uygulanması konularında çalışmalar yapmak</w:t>
            </w:r>
            <w:r w:rsidR="00985561">
              <w:rPr>
                <w:rFonts w:eastAsia="Carlito"/>
                <w:sz w:val="22"/>
                <w:szCs w:val="22"/>
              </w:rPr>
              <w:t>,</w:t>
            </w:r>
          </w:p>
          <w:p w14:paraId="576DC1BC" w14:textId="78304125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>İdarenin görev alanına ilişkin konularda standartlar hazırlamak, Ön Mali Kontrol görevini yürütmek</w:t>
            </w:r>
            <w:r w:rsidR="00985561">
              <w:rPr>
                <w:rFonts w:eastAsia="Carlito"/>
                <w:sz w:val="22"/>
                <w:szCs w:val="22"/>
              </w:rPr>
              <w:t>,</w:t>
            </w:r>
          </w:p>
          <w:p w14:paraId="3B9526BE" w14:textId="536D4044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>Harcama birimlerinden gelen ödeme emri belgelerini tutanakla teslim almak ve ön mali kontrol yapılarak muhasebe birimine göndermek, eksik ise ilgili harcama birimine iade etmek,</w:t>
            </w:r>
          </w:p>
          <w:p w14:paraId="63FC0BCE" w14:textId="2336A234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>Üniversitemiz devlet teşkilatı veri tabanının başbakanlık genelgesine göre oluşturulması ve takip edilmesi,</w:t>
            </w:r>
          </w:p>
          <w:p w14:paraId="191324EF" w14:textId="77777777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 xml:space="preserve">Mali konularla ilgili mevzuatın uygulanması konusunda harcama yetkililerine gerekli bilgileri sağlamak ve danışmanlık yapmak, </w:t>
            </w:r>
          </w:p>
          <w:p w14:paraId="45A6481E" w14:textId="6E402C03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>Mali Konularda üst yönetici tarafından verilen diğer görevleri yapmak</w:t>
            </w:r>
            <w:r w:rsidR="00985561">
              <w:rPr>
                <w:rFonts w:eastAsia="Carlito"/>
                <w:sz w:val="22"/>
                <w:szCs w:val="22"/>
              </w:rPr>
              <w:t>,</w:t>
            </w:r>
          </w:p>
          <w:p w14:paraId="2DF7A770" w14:textId="1AE898D5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>İç denetim raporlarının takibini ve değerlendirilmesini yapmak, bu raporlara yönelik yapılacak çalışmalara katılmak,</w:t>
            </w:r>
          </w:p>
          <w:p w14:paraId="5F2FE26C" w14:textId="6D9AE7D1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 xml:space="preserve">4734 </w:t>
            </w:r>
            <w:r w:rsidR="00985561" w:rsidRPr="00760A31">
              <w:rPr>
                <w:rFonts w:eastAsia="Carlito"/>
                <w:sz w:val="22"/>
                <w:szCs w:val="22"/>
              </w:rPr>
              <w:t>Sayılı Kanun’un</w:t>
            </w:r>
            <w:r w:rsidRPr="00760A31">
              <w:rPr>
                <w:rFonts w:eastAsia="Carlito"/>
                <w:sz w:val="22"/>
                <w:szCs w:val="22"/>
              </w:rPr>
              <w:t xml:space="preserve"> 22/d ve 21/f kapsamında yapılan mal, hizmet ve yapım işlerinin % 10 limitini aşıp</w:t>
            </w:r>
            <w:r>
              <w:rPr>
                <w:rFonts w:eastAsia="Carlito"/>
                <w:sz w:val="22"/>
                <w:szCs w:val="22"/>
              </w:rPr>
              <w:t xml:space="preserve"> </w:t>
            </w:r>
            <w:r w:rsidRPr="00760A31">
              <w:rPr>
                <w:rFonts w:eastAsia="Carlito"/>
                <w:sz w:val="22"/>
                <w:szCs w:val="22"/>
              </w:rPr>
              <w:t>aşmadığının takibi,</w:t>
            </w:r>
          </w:p>
          <w:p w14:paraId="4B0E4324" w14:textId="67B6E853" w:rsidR="00760A31" w:rsidRPr="00760A31" w:rsidRDefault="00760A31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760A31">
              <w:rPr>
                <w:rFonts w:eastAsia="Carlito"/>
                <w:sz w:val="22"/>
                <w:szCs w:val="22"/>
              </w:rPr>
              <w:t>KBS, MYS ve diğer programların sevk ve idare edilmesi ve harcama birimlerine destek vermek,</w:t>
            </w:r>
          </w:p>
          <w:p w14:paraId="5444C229" w14:textId="2820F7D0" w:rsidR="00235F59" w:rsidRPr="00760A31" w:rsidRDefault="0003511C" w:rsidP="00760A31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634" w:hanging="381"/>
              <w:rPr>
                <w:rFonts w:eastAsia="Carlito"/>
                <w:sz w:val="22"/>
                <w:szCs w:val="22"/>
              </w:rPr>
            </w:pPr>
            <w:r w:rsidRPr="0003511C">
              <w:rPr>
                <w:rFonts w:eastAsia="Carlito"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405BF6A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ind w:left="720"/>
              <w:contextualSpacing/>
              <w:rPr>
                <w:rFonts w:eastAsia="Carlito"/>
                <w:sz w:val="22"/>
                <w:szCs w:val="22"/>
              </w:rPr>
            </w:pPr>
          </w:p>
          <w:p w14:paraId="509A2401" w14:textId="77777777" w:rsidR="00760A31" w:rsidRDefault="00760A31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4D3FCDE2" w14:textId="77777777" w:rsidR="00760A31" w:rsidRDefault="00760A31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0D1199CC" w14:textId="77777777" w:rsidR="0019588F" w:rsidRDefault="0019588F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6FE23FFB" w14:textId="7745CE72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GÖREVİN GEREKTİRDİĞİ NİTELİKLER</w:t>
            </w:r>
          </w:p>
          <w:p w14:paraId="5EF10A92" w14:textId="30E6E209" w:rsidR="0019588F" w:rsidRPr="0019588F" w:rsidRDefault="0019588F" w:rsidP="0019588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ind w:left="634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5018, 2547, 2914 ve 657 Sayılı Kanun’unda belirtilen görev ile ilgili genel niteliklere sahip olmak.</w:t>
            </w:r>
          </w:p>
          <w:p w14:paraId="602F699D" w14:textId="77F9DAF8" w:rsidR="0019588F" w:rsidRPr="0019588F" w:rsidRDefault="0019588F" w:rsidP="0019588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ind w:left="634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En az Üniversite mezunu olmak.</w:t>
            </w:r>
          </w:p>
          <w:p w14:paraId="15F39F6D" w14:textId="3F0A5854" w:rsidR="0019588F" w:rsidRPr="0019588F" w:rsidRDefault="0019588F" w:rsidP="0019588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ind w:left="634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Ön Mali Kontrol süreci ile ilgili diğer mevzuatları bilmek.</w:t>
            </w:r>
          </w:p>
          <w:p w14:paraId="3E37E7F2" w14:textId="0DDB0E50" w:rsidR="0019588F" w:rsidRPr="0019588F" w:rsidRDefault="0019588F" w:rsidP="0019588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ind w:left="634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Görevini gereği gibi yerine getirebilmek için gerekli iş deneyimine sahip olmak.</w:t>
            </w:r>
          </w:p>
          <w:p w14:paraId="01CA1678" w14:textId="5D962EEE" w:rsidR="0019588F" w:rsidRPr="0019588F" w:rsidRDefault="0019588F" w:rsidP="0019588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ind w:left="634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Yukarıda belirtilen görev ve sorumlulukları gerçekleştirme yetkisine sahip olmak.</w:t>
            </w:r>
          </w:p>
          <w:p w14:paraId="40CCAE1E" w14:textId="03CD939C" w:rsidR="0019588F" w:rsidRPr="0019588F" w:rsidRDefault="0019588F" w:rsidP="0019588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ind w:left="634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Faaliyetlerinin gerektirdiği her türlü araç, gereç ve malzemeyi kullanabilme</w:t>
            </w:r>
          </w:p>
          <w:p w14:paraId="07409B68" w14:textId="6CB65992" w:rsidR="0019588F" w:rsidRPr="0019588F" w:rsidRDefault="0019588F" w:rsidP="0019588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ind w:left="634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Sorumlu olduğu birime gelen evrakları çalışan personele görevlendirme esaslarına göre havale etmek,</w:t>
            </w:r>
          </w:p>
          <w:p w14:paraId="47E87D24" w14:textId="712F5792" w:rsidR="00235F59" w:rsidRPr="0019588F" w:rsidRDefault="0019588F" w:rsidP="0019588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ind w:left="634" w:hanging="304"/>
              <w:jc w:val="both"/>
              <w:rPr>
                <w:rFonts w:eastAsia="Carlito"/>
                <w:b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EBSY, MYS ve KBS uygulamalarını kullanmak</w:t>
            </w:r>
          </w:p>
          <w:p w14:paraId="177B3E0A" w14:textId="77777777" w:rsidR="0019588F" w:rsidRPr="0019588F" w:rsidRDefault="0019588F" w:rsidP="0019588F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3D15A4FF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7C93EE34" w14:textId="4F06D4D3" w:rsidR="00763741" w:rsidRDefault="0019588F" w:rsidP="0019588F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19588F">
              <w:rPr>
                <w:rFonts w:eastAsia="Carlito"/>
                <w:sz w:val="22"/>
                <w:szCs w:val="22"/>
              </w:rPr>
              <w:t>657,2547</w:t>
            </w:r>
            <w:r w:rsidR="00985561">
              <w:rPr>
                <w:rFonts w:eastAsia="Carlito"/>
                <w:sz w:val="22"/>
                <w:szCs w:val="22"/>
              </w:rPr>
              <w:t>,</w:t>
            </w:r>
            <w:r w:rsidRPr="0019588F">
              <w:rPr>
                <w:rFonts w:eastAsia="Carlito"/>
                <w:sz w:val="22"/>
                <w:szCs w:val="22"/>
              </w:rPr>
              <w:t>2914,4734,4735,5018 ve 6245 Sayılı Kanunlar ve ilgili ikincil mevzuatlar</w:t>
            </w:r>
          </w:p>
          <w:p w14:paraId="49C20174" w14:textId="77777777" w:rsidR="00985561" w:rsidRDefault="00235357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227714B2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ED70AF" w14:textId="77777777" w:rsidR="0019588F" w:rsidRDefault="0019588F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35357" w:rsidRPr="00235357">
              <w:rPr>
                <w:sz w:val="22"/>
                <w:szCs w:val="22"/>
              </w:rPr>
              <w:t>İmza                                                                                                                             Tarih :  …./…./20....</w:t>
            </w:r>
          </w:p>
          <w:p w14:paraId="63D63B58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51EB353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1180AD5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14E7BB8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D27D803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A452739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258DDF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B2D76F0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C96A62A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2B47A11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B1C73CF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3728986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17889C8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395EA8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C73854D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CE63E01" w14:textId="77777777" w:rsid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554A637E" w:rsidR="00985561" w:rsidRPr="00985561" w:rsidRDefault="00985561" w:rsidP="0098556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121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7B8A" w14:textId="77777777" w:rsidR="00121945" w:rsidRDefault="00121945" w:rsidP="0072515F">
      <w:r>
        <w:separator/>
      </w:r>
    </w:p>
  </w:endnote>
  <w:endnote w:type="continuationSeparator" w:id="0">
    <w:p w14:paraId="4280F4E5" w14:textId="77777777" w:rsidR="00121945" w:rsidRDefault="0012194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12D2" w14:textId="77777777" w:rsidR="002C5D9C" w:rsidRDefault="002C5D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7246" w14:textId="77777777" w:rsidR="002C5D9C" w:rsidRDefault="002C5D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AA4A" w14:textId="77777777" w:rsidR="00121945" w:rsidRDefault="00121945" w:rsidP="0072515F">
      <w:r>
        <w:separator/>
      </w:r>
    </w:p>
  </w:footnote>
  <w:footnote w:type="continuationSeparator" w:id="0">
    <w:p w14:paraId="6165B880" w14:textId="77777777" w:rsidR="00121945" w:rsidRDefault="0012194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0721" w14:textId="77777777" w:rsidR="002C5D9C" w:rsidRDefault="002C5D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86110F">
      <w:trPr>
        <w:trHeight w:val="309"/>
        <w:jc w:val="center"/>
      </w:trPr>
      <w:tc>
        <w:tcPr>
          <w:tcW w:w="972" w:type="pct"/>
          <w:vMerge w:val="restart"/>
          <w:vAlign w:val="center"/>
        </w:tcPr>
        <w:p w14:paraId="329FB11E" w14:textId="499AB44B" w:rsidR="000D250F" w:rsidRPr="007B4963" w:rsidRDefault="002C5D9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F037A56" wp14:editId="53790DF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6F1E628D" w14:textId="7FB4702F" w:rsidR="00B85BF8" w:rsidRDefault="0086110F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STRATEJİ GELİŞTİRME DAİRE BAŞKANLIĞI </w:t>
          </w:r>
          <w:r w:rsidR="00B85BF8">
            <w:rPr>
              <w:b/>
              <w:sz w:val="24"/>
              <w:szCs w:val="24"/>
            </w:rPr>
            <w:t>ÖN MALİ KONTROL VE İÇ KONTROL</w:t>
          </w:r>
        </w:p>
        <w:p w14:paraId="3505B2D2" w14:textId="1164DC60" w:rsidR="000D250F" w:rsidRPr="00D82ADE" w:rsidRDefault="00B85BF8" w:rsidP="00985561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ŞUBE MÜDÜRÜ</w:t>
          </w:r>
          <w:r w:rsidR="00985561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65537CC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985561">
            <w:t>174</w:t>
          </w:r>
        </w:p>
      </w:tc>
    </w:tr>
    <w:tr w:rsidR="009D067F" w:rsidRPr="007B4963" w14:paraId="5314D62F" w14:textId="77777777" w:rsidTr="0086110F">
      <w:trPr>
        <w:trHeight w:val="309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31CA0B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2C5D9C">
            <w:t>1</w:t>
          </w:r>
        </w:p>
      </w:tc>
    </w:tr>
    <w:tr w:rsidR="009D067F" w:rsidRPr="007B4963" w14:paraId="68FFB88C" w14:textId="77777777" w:rsidTr="0086110F">
      <w:trPr>
        <w:trHeight w:val="310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4053FD4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85561">
            <w:t>26.07.2023</w:t>
          </w:r>
        </w:p>
      </w:tc>
    </w:tr>
    <w:tr w:rsidR="009D067F" w:rsidRPr="007B4963" w14:paraId="07635939" w14:textId="77777777" w:rsidTr="0086110F">
      <w:trPr>
        <w:trHeight w:val="309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208481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003F62">
            <w:t>25</w:t>
          </w:r>
          <w:r w:rsidR="002C5D9C">
            <w:t>.0</w:t>
          </w:r>
          <w:r w:rsidR="00003F62">
            <w:t>9</w:t>
          </w:r>
          <w:r w:rsidR="002C5D9C">
            <w:t>.202</w:t>
          </w:r>
          <w:r w:rsidR="00003F62">
            <w:t>5</w:t>
          </w:r>
        </w:p>
      </w:tc>
    </w:tr>
    <w:tr w:rsidR="009D067F" w:rsidRPr="007B4963" w14:paraId="650B81A7" w14:textId="77777777" w:rsidTr="0086110F">
      <w:trPr>
        <w:trHeight w:val="310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254C5E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BD141D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BD14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6E5F" w14:textId="77777777" w:rsidR="002C5D9C" w:rsidRDefault="002C5D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BFB"/>
    <w:multiLevelType w:val="hybridMultilevel"/>
    <w:tmpl w:val="52BEB6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3C4"/>
    <w:multiLevelType w:val="hybridMultilevel"/>
    <w:tmpl w:val="6FAA6E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B4380"/>
    <w:multiLevelType w:val="hybridMultilevel"/>
    <w:tmpl w:val="6ADA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 w15:restartNumberingAfterBreak="0">
    <w:nsid w:val="65011AC9"/>
    <w:multiLevelType w:val="hybridMultilevel"/>
    <w:tmpl w:val="6EB477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26FE8"/>
    <w:multiLevelType w:val="hybridMultilevel"/>
    <w:tmpl w:val="EF10C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2021">
    <w:abstractNumId w:val="35"/>
  </w:num>
  <w:num w:numId="2" w16cid:durableId="507524029">
    <w:abstractNumId w:val="32"/>
  </w:num>
  <w:num w:numId="3" w16cid:durableId="494801553">
    <w:abstractNumId w:val="7"/>
  </w:num>
  <w:num w:numId="4" w16cid:durableId="1699358443">
    <w:abstractNumId w:val="13"/>
  </w:num>
  <w:num w:numId="5" w16cid:durableId="1149131620">
    <w:abstractNumId w:val="6"/>
  </w:num>
  <w:num w:numId="6" w16cid:durableId="320037780">
    <w:abstractNumId w:val="16"/>
  </w:num>
  <w:num w:numId="7" w16cid:durableId="459223227">
    <w:abstractNumId w:val="15"/>
  </w:num>
  <w:num w:numId="8" w16cid:durableId="58092494">
    <w:abstractNumId w:val="3"/>
  </w:num>
  <w:num w:numId="9" w16cid:durableId="994603985">
    <w:abstractNumId w:val="24"/>
  </w:num>
  <w:num w:numId="10" w16cid:durableId="1102141835">
    <w:abstractNumId w:val="9"/>
  </w:num>
  <w:num w:numId="11" w16cid:durableId="1250119671">
    <w:abstractNumId w:val="21"/>
  </w:num>
  <w:num w:numId="12" w16cid:durableId="147021172">
    <w:abstractNumId w:val="30"/>
  </w:num>
  <w:num w:numId="13" w16cid:durableId="1874269551">
    <w:abstractNumId w:val="34"/>
  </w:num>
  <w:num w:numId="14" w16cid:durableId="1646009319">
    <w:abstractNumId w:val="20"/>
  </w:num>
  <w:num w:numId="15" w16cid:durableId="1764452013">
    <w:abstractNumId w:val="2"/>
  </w:num>
  <w:num w:numId="16" w16cid:durableId="879821191">
    <w:abstractNumId w:val="22"/>
  </w:num>
  <w:num w:numId="17" w16cid:durableId="963317391">
    <w:abstractNumId w:val="11"/>
  </w:num>
  <w:num w:numId="18" w16cid:durableId="656344650">
    <w:abstractNumId w:val="8"/>
  </w:num>
  <w:num w:numId="19" w16cid:durableId="940650845">
    <w:abstractNumId w:val="27"/>
    <w:lvlOverride w:ilvl="0">
      <w:startOverride w:val="1"/>
    </w:lvlOverride>
  </w:num>
  <w:num w:numId="20" w16cid:durableId="1769034958">
    <w:abstractNumId w:val="33"/>
  </w:num>
  <w:num w:numId="21" w16cid:durableId="1027830429">
    <w:abstractNumId w:val="1"/>
  </w:num>
  <w:num w:numId="22" w16cid:durableId="2082756353">
    <w:abstractNumId w:val="28"/>
  </w:num>
  <w:num w:numId="23" w16cid:durableId="343360880">
    <w:abstractNumId w:val="26"/>
  </w:num>
  <w:num w:numId="24" w16cid:durableId="480315137">
    <w:abstractNumId w:val="17"/>
  </w:num>
  <w:num w:numId="25" w16cid:durableId="14506617">
    <w:abstractNumId w:val="23"/>
  </w:num>
  <w:num w:numId="26" w16cid:durableId="738862451">
    <w:abstractNumId w:val="29"/>
  </w:num>
  <w:num w:numId="27" w16cid:durableId="1193416236">
    <w:abstractNumId w:val="5"/>
  </w:num>
  <w:num w:numId="28" w16cid:durableId="1132556406">
    <w:abstractNumId w:val="14"/>
  </w:num>
  <w:num w:numId="29" w16cid:durableId="299918275">
    <w:abstractNumId w:val="19"/>
  </w:num>
  <w:num w:numId="30" w16cid:durableId="991638020">
    <w:abstractNumId w:val="4"/>
  </w:num>
  <w:num w:numId="31" w16cid:durableId="1919123301">
    <w:abstractNumId w:val="12"/>
  </w:num>
  <w:num w:numId="32" w16cid:durableId="176694934">
    <w:abstractNumId w:val="0"/>
  </w:num>
  <w:num w:numId="33" w16cid:durableId="61683732">
    <w:abstractNumId w:val="10"/>
  </w:num>
  <w:num w:numId="34" w16cid:durableId="915090791">
    <w:abstractNumId w:val="31"/>
  </w:num>
  <w:num w:numId="35" w16cid:durableId="2127387733">
    <w:abstractNumId w:val="25"/>
  </w:num>
  <w:num w:numId="36" w16cid:durableId="9849727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3F62"/>
    <w:rsid w:val="00005E29"/>
    <w:rsid w:val="00016976"/>
    <w:rsid w:val="00032CEE"/>
    <w:rsid w:val="00033F4D"/>
    <w:rsid w:val="0003511C"/>
    <w:rsid w:val="000740A2"/>
    <w:rsid w:val="00083B2C"/>
    <w:rsid w:val="00092DCA"/>
    <w:rsid w:val="000A03C5"/>
    <w:rsid w:val="000A273C"/>
    <w:rsid w:val="000A48A5"/>
    <w:rsid w:val="000C0E70"/>
    <w:rsid w:val="000D250F"/>
    <w:rsid w:val="000D3229"/>
    <w:rsid w:val="000D6332"/>
    <w:rsid w:val="00114ADB"/>
    <w:rsid w:val="00121945"/>
    <w:rsid w:val="00124070"/>
    <w:rsid w:val="00124EF8"/>
    <w:rsid w:val="001655C7"/>
    <w:rsid w:val="001655D3"/>
    <w:rsid w:val="00171A18"/>
    <w:rsid w:val="00176B88"/>
    <w:rsid w:val="001823B4"/>
    <w:rsid w:val="0019588F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35357"/>
    <w:rsid w:val="00235F59"/>
    <w:rsid w:val="002435EE"/>
    <w:rsid w:val="00252896"/>
    <w:rsid w:val="00273363"/>
    <w:rsid w:val="0028635A"/>
    <w:rsid w:val="0029018E"/>
    <w:rsid w:val="0029458A"/>
    <w:rsid w:val="002A65DD"/>
    <w:rsid w:val="002B5A02"/>
    <w:rsid w:val="002C086B"/>
    <w:rsid w:val="002C5D9C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54E5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1A9D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5494B"/>
    <w:rsid w:val="00581BDD"/>
    <w:rsid w:val="005C4ADB"/>
    <w:rsid w:val="005F445A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2BC3"/>
    <w:rsid w:val="00714C43"/>
    <w:rsid w:val="0072515F"/>
    <w:rsid w:val="0075657F"/>
    <w:rsid w:val="00760243"/>
    <w:rsid w:val="00760A31"/>
    <w:rsid w:val="00760B42"/>
    <w:rsid w:val="00763741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250BA"/>
    <w:rsid w:val="00832FCC"/>
    <w:rsid w:val="00852B31"/>
    <w:rsid w:val="0086110F"/>
    <w:rsid w:val="00872FDC"/>
    <w:rsid w:val="008738F4"/>
    <w:rsid w:val="0089476D"/>
    <w:rsid w:val="008A5FD8"/>
    <w:rsid w:val="008C115F"/>
    <w:rsid w:val="008C2531"/>
    <w:rsid w:val="008D27A1"/>
    <w:rsid w:val="008F43C8"/>
    <w:rsid w:val="00917C74"/>
    <w:rsid w:val="00926577"/>
    <w:rsid w:val="00926F55"/>
    <w:rsid w:val="009315F9"/>
    <w:rsid w:val="00935DF2"/>
    <w:rsid w:val="00936945"/>
    <w:rsid w:val="009558D3"/>
    <w:rsid w:val="00957269"/>
    <w:rsid w:val="009634BE"/>
    <w:rsid w:val="00970295"/>
    <w:rsid w:val="009838FA"/>
    <w:rsid w:val="00985561"/>
    <w:rsid w:val="009920EC"/>
    <w:rsid w:val="0099775D"/>
    <w:rsid w:val="009A1A6E"/>
    <w:rsid w:val="009D067F"/>
    <w:rsid w:val="009D0F2C"/>
    <w:rsid w:val="009D2D93"/>
    <w:rsid w:val="009D5080"/>
    <w:rsid w:val="009E6647"/>
    <w:rsid w:val="009F0D91"/>
    <w:rsid w:val="009F5ABB"/>
    <w:rsid w:val="009F6833"/>
    <w:rsid w:val="00A045FF"/>
    <w:rsid w:val="00A1047B"/>
    <w:rsid w:val="00A27A71"/>
    <w:rsid w:val="00A41FC0"/>
    <w:rsid w:val="00A42BB3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5E75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85BF8"/>
    <w:rsid w:val="00B9229A"/>
    <w:rsid w:val="00B96859"/>
    <w:rsid w:val="00BC3F0D"/>
    <w:rsid w:val="00BD141D"/>
    <w:rsid w:val="00BD5C35"/>
    <w:rsid w:val="00BE298C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A480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1E5E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70F6"/>
    <w:rsid w:val="00E66B35"/>
    <w:rsid w:val="00E8457A"/>
    <w:rsid w:val="00E84A9E"/>
    <w:rsid w:val="00E924BF"/>
    <w:rsid w:val="00EC052A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0244"/>
    <w:rsid w:val="00F46D62"/>
    <w:rsid w:val="00F549DA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76C-2C1E-4E57-8D71-B48678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Kübra AYIK</cp:lastModifiedBy>
  <cp:revision>18</cp:revision>
  <cp:lastPrinted>2022-12-02T06:28:00Z</cp:lastPrinted>
  <dcterms:created xsi:type="dcterms:W3CDTF">2023-06-05T11:39:00Z</dcterms:created>
  <dcterms:modified xsi:type="dcterms:W3CDTF">2025-09-26T06:35:00Z</dcterms:modified>
</cp:coreProperties>
</file>