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4060B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84060B" w:rsidRPr="00344B36" w:rsidRDefault="0084060B" w:rsidP="00840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17385D78" w:rsidR="0084060B" w:rsidRPr="00F805D0" w:rsidRDefault="0084060B" w:rsidP="0084060B">
                  <w:pPr>
                    <w:rPr>
                      <w:sz w:val="22"/>
                      <w:szCs w:val="22"/>
                    </w:rPr>
                  </w:pPr>
                  <w:r w:rsidRPr="00CC37B8">
                    <w:rPr>
                      <w:sz w:val="22"/>
                      <w:szCs w:val="22"/>
                    </w:rPr>
                    <w:t xml:space="preserve">KALİTE </w:t>
                  </w:r>
                  <w:r>
                    <w:rPr>
                      <w:sz w:val="22"/>
                      <w:szCs w:val="22"/>
                    </w:rPr>
                    <w:t>ELÇİSİ</w:t>
                  </w:r>
                </w:p>
              </w:tc>
            </w:tr>
            <w:tr w:rsidR="0084060B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84060B" w:rsidRPr="00344B36" w:rsidRDefault="0084060B" w:rsidP="00840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84060B" w:rsidRPr="00F805D0" w:rsidRDefault="0084060B" w:rsidP="008406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4060B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84060B" w:rsidRPr="00344B36" w:rsidRDefault="0084060B" w:rsidP="008406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0D95C87" w:rsidR="0084060B" w:rsidRPr="00F805D0" w:rsidRDefault="0084060B" w:rsidP="008406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YÖNETİCİ KALİTE ELÇİSİ</w:t>
                  </w:r>
                </w:p>
              </w:tc>
            </w:tr>
            <w:tr w:rsidR="00F805D0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F805D0" w:rsidRPr="00F805D0" w:rsidRDefault="00F805D0" w:rsidP="00F805D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7AEDED6C" w14:textId="77777777" w:rsidR="0084060B" w:rsidRPr="009315F9" w:rsidRDefault="0084060B" w:rsidP="0084060B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4BA4E83" w14:textId="77777777" w:rsidR="0084060B" w:rsidRPr="00CC37B8" w:rsidRDefault="0084060B" w:rsidP="008406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C37B8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</w:p>
          <w:p w14:paraId="4A62AEF6" w14:textId="77777777" w:rsidR="0084060B" w:rsidRPr="003B3B11" w:rsidRDefault="0084060B" w:rsidP="0084060B"/>
          <w:p w14:paraId="46DEF61F" w14:textId="77777777" w:rsidR="0084060B" w:rsidRPr="009315F9" w:rsidRDefault="0084060B" w:rsidP="0084060B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294EC89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C37B8">
              <w:rPr>
                <w:color w:val="000000" w:themeColor="text1"/>
                <w:sz w:val="22"/>
                <w:szCs w:val="22"/>
              </w:rPr>
              <w:t xml:space="preserve">Üniversitemiz Senatosunca kabul edilen “Harran Üniversitesi Kalite Güvencesi Yönergesi” kapsamında </w:t>
            </w:r>
            <w:r>
              <w:rPr>
                <w:color w:val="000000" w:themeColor="text1"/>
                <w:sz w:val="22"/>
                <w:szCs w:val="22"/>
              </w:rPr>
              <w:t>birimden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istenen çalışmaları yapmak, takip etmek ve sonlandırmak.</w:t>
            </w:r>
          </w:p>
          <w:p w14:paraId="5643257A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Birim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Kalite Komisyonunun aldığı kararların yürütülmesini sağlamak.</w:t>
            </w:r>
          </w:p>
          <w:p w14:paraId="69018DC3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Birim 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kalite güvencesinden sorumlu </w:t>
            </w:r>
            <w:r>
              <w:rPr>
                <w:color w:val="000000" w:themeColor="text1"/>
                <w:sz w:val="22"/>
                <w:szCs w:val="22"/>
              </w:rPr>
              <w:t>üst yönetici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ile koordineli çalışarak vereceği işleri yapmak.</w:t>
            </w:r>
          </w:p>
          <w:p w14:paraId="7BA866E0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Birimde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yapılan 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CC37B8">
              <w:rPr>
                <w:color w:val="000000" w:themeColor="text1"/>
                <w:sz w:val="22"/>
                <w:szCs w:val="22"/>
              </w:rPr>
              <w:t>kademik</w:t>
            </w:r>
            <w:r>
              <w:rPr>
                <w:color w:val="000000" w:themeColor="text1"/>
                <w:sz w:val="22"/>
                <w:szCs w:val="22"/>
              </w:rPr>
              <w:t xml:space="preserve"> veya idari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kalite </w:t>
            </w:r>
            <w:r w:rsidRPr="00CC37B8">
              <w:rPr>
                <w:color w:val="000000" w:themeColor="text1"/>
                <w:sz w:val="22"/>
                <w:szCs w:val="22"/>
              </w:rPr>
              <w:t>faaliyet ve etkinliklerin</w:t>
            </w:r>
            <w:r>
              <w:rPr>
                <w:color w:val="000000" w:themeColor="text1"/>
                <w:sz w:val="22"/>
                <w:szCs w:val="22"/>
              </w:rPr>
              <w:t>in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ön hazırlığını yapmak.</w:t>
            </w:r>
          </w:p>
          <w:p w14:paraId="067F94F1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</w:t>
            </w:r>
            <w:r w:rsidRPr="00CC37B8">
              <w:rPr>
                <w:color w:val="000000" w:themeColor="text1"/>
                <w:sz w:val="22"/>
                <w:szCs w:val="22"/>
              </w:rPr>
              <w:t>kademik</w:t>
            </w:r>
            <w:r>
              <w:rPr>
                <w:color w:val="000000" w:themeColor="text1"/>
                <w:sz w:val="22"/>
                <w:szCs w:val="22"/>
              </w:rPr>
              <w:t xml:space="preserve"> veya idari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kalite </w:t>
            </w:r>
            <w:r w:rsidRPr="00CC37B8">
              <w:rPr>
                <w:color w:val="000000" w:themeColor="text1"/>
                <w:sz w:val="22"/>
                <w:szCs w:val="22"/>
              </w:rPr>
              <w:t>faaliyet ve etkinlikle</w:t>
            </w:r>
            <w:r>
              <w:rPr>
                <w:color w:val="000000" w:themeColor="text1"/>
                <w:sz w:val="22"/>
                <w:szCs w:val="22"/>
              </w:rPr>
              <w:t>riyle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ilgili </w:t>
            </w:r>
            <w:r>
              <w:rPr>
                <w:color w:val="000000" w:themeColor="text1"/>
                <w:sz w:val="22"/>
                <w:szCs w:val="22"/>
              </w:rPr>
              <w:t xml:space="preserve">birim </w:t>
            </w:r>
            <w:r w:rsidRPr="00CC37B8">
              <w:rPr>
                <w:color w:val="000000" w:themeColor="text1"/>
                <w:sz w:val="22"/>
                <w:szCs w:val="22"/>
              </w:rPr>
              <w:t>web sayfa</w:t>
            </w:r>
            <w:r>
              <w:rPr>
                <w:color w:val="000000" w:themeColor="text1"/>
                <w:sz w:val="22"/>
                <w:szCs w:val="22"/>
              </w:rPr>
              <w:t>sında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gerekli duyuru ve sonuçlarının haberini yayınlamak veya yaptırmak.</w:t>
            </w:r>
          </w:p>
          <w:p w14:paraId="678194E0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C37B8">
              <w:rPr>
                <w:color w:val="000000" w:themeColor="text1"/>
                <w:sz w:val="22"/>
                <w:szCs w:val="22"/>
              </w:rPr>
              <w:t>Kalite güvencesi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CC37B8">
              <w:rPr>
                <w:color w:val="000000" w:themeColor="text1"/>
                <w:sz w:val="22"/>
                <w:szCs w:val="22"/>
              </w:rPr>
              <w:t xml:space="preserve">kademik </w:t>
            </w:r>
            <w:r>
              <w:rPr>
                <w:color w:val="000000" w:themeColor="text1"/>
                <w:sz w:val="22"/>
                <w:szCs w:val="22"/>
              </w:rPr>
              <w:t xml:space="preserve">ve idari </w:t>
            </w:r>
            <w:r w:rsidRPr="00CC37B8">
              <w:rPr>
                <w:color w:val="000000" w:themeColor="text1"/>
                <w:sz w:val="22"/>
                <w:szCs w:val="22"/>
              </w:rPr>
              <w:t>etkinliklerle ilgili her türlü faaliyetleri elektronik ve fiziki ortamda arşivlemek.</w:t>
            </w:r>
          </w:p>
          <w:p w14:paraId="71393F79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İstek, şikayet, öneri ve memnuniyet portalı olan Kalite Yönetim Bilgi Sistemi’ne (KYS) gelen talepleri cevaplamak ve ilgililere yönlendirmek ve yönetime raporlamak,</w:t>
            </w:r>
          </w:p>
          <w:p w14:paraId="3C44E697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Kurumsal Yönetim Bilgi Sistemi’ne (KYBS) veri girişi yapmak ve yönetime raporlamak,</w:t>
            </w:r>
          </w:p>
          <w:p w14:paraId="3A4EFC68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Kalite Koordinatörlüğünden talep edilen faaliyetleri gerçekleştirmek, organize etmek ve yürütülmesini sağlamak.</w:t>
            </w:r>
          </w:p>
          <w:p w14:paraId="50188ACB" w14:textId="0AB9229D" w:rsidR="0090089B" w:rsidRPr="001D015F" w:rsidRDefault="0090089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0089B">
              <w:rPr>
                <w:color w:val="000000" w:themeColor="text1"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0335FB8D" w14:textId="77777777" w:rsidR="0084060B" w:rsidRPr="003B3B11" w:rsidRDefault="0084060B" w:rsidP="0084060B">
            <w:pPr>
              <w:pStyle w:val="ListeParagraf"/>
              <w:jc w:val="both"/>
            </w:pPr>
          </w:p>
          <w:p w14:paraId="48FFF490" w14:textId="77777777" w:rsidR="0084060B" w:rsidRPr="009315F9" w:rsidRDefault="0084060B" w:rsidP="0084060B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1E5615D4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C37B8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</w:p>
          <w:p w14:paraId="67902481" w14:textId="77777777" w:rsidR="0084060B" w:rsidRPr="00CC37B8" w:rsidRDefault="0084060B" w:rsidP="0084060B">
            <w:pPr>
              <w:pStyle w:val="ListeParagraf"/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FD55570" w14:textId="77777777" w:rsidR="0084060B" w:rsidRPr="009315F9" w:rsidRDefault="0084060B" w:rsidP="0084060B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563B64BB" w14:textId="77777777" w:rsidR="0084060B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C37B8">
              <w:rPr>
                <w:color w:val="000000" w:themeColor="text1"/>
                <w:sz w:val="22"/>
                <w:szCs w:val="22"/>
              </w:rPr>
              <w:t>657 sayılı Devlet Memurları Kanunu</w:t>
            </w:r>
          </w:p>
          <w:p w14:paraId="3F9438DE" w14:textId="77777777" w:rsidR="0084060B" w:rsidRPr="00CC37B8" w:rsidRDefault="0084060B" w:rsidP="008406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1D015F">
              <w:rPr>
                <w:color w:val="000000" w:themeColor="text1"/>
                <w:sz w:val="22"/>
                <w:szCs w:val="22"/>
              </w:rPr>
              <w:t>2547 sayılı Yükseköğretim Kanunu</w:t>
            </w:r>
          </w:p>
          <w:p w14:paraId="34567BCF" w14:textId="77777777" w:rsidR="0084060B" w:rsidRDefault="0084060B" w:rsidP="0084060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4D881E6" w14:textId="77777777" w:rsidR="0084060B" w:rsidRDefault="0084060B" w:rsidP="0084060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0E84ADD3" w:rsidR="0063693A" w:rsidRPr="0084060B" w:rsidRDefault="0084060B" w:rsidP="0084060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Tarih :  …./…./202...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A0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FA87" w14:textId="77777777" w:rsidR="00CA05DA" w:rsidRDefault="00CA05DA" w:rsidP="0072515F">
      <w:r>
        <w:separator/>
      </w:r>
    </w:p>
  </w:endnote>
  <w:endnote w:type="continuationSeparator" w:id="0">
    <w:p w14:paraId="543A98D1" w14:textId="77777777" w:rsidR="00CA05DA" w:rsidRDefault="00CA05D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C94D" w14:textId="77777777" w:rsidR="00C448F7" w:rsidRDefault="00C448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CE47AC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CE47AC" w:rsidRPr="001E3951" w:rsidRDefault="00CE47AC" w:rsidP="00CE47AC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42E0479" w:rsidR="00CE47AC" w:rsidRPr="001E3951" w:rsidRDefault="00100B38" w:rsidP="00CE47AC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CE47AC" w:rsidRDefault="00CE47AC" w:rsidP="00CE47AC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47AC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CE47AC" w:rsidRPr="001E3951" w:rsidRDefault="00CE47AC" w:rsidP="00CE47AC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8659640" w:rsidR="00CE47AC" w:rsidRPr="001E3951" w:rsidRDefault="00100B38" w:rsidP="00CE47AC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CE47AC" w:rsidRDefault="00CE47AC" w:rsidP="00CE47AC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BB97" w14:textId="77777777" w:rsidR="00C448F7" w:rsidRDefault="00C448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8D51" w14:textId="77777777" w:rsidR="00CA05DA" w:rsidRDefault="00CA05DA" w:rsidP="0072515F">
      <w:r>
        <w:separator/>
      </w:r>
    </w:p>
  </w:footnote>
  <w:footnote w:type="continuationSeparator" w:id="0">
    <w:p w14:paraId="475E695F" w14:textId="77777777" w:rsidR="00CA05DA" w:rsidRDefault="00CA05D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CFD5" w14:textId="77777777" w:rsidR="00C448F7" w:rsidRDefault="00C448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1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5"/>
      <w:gridCol w:w="5615"/>
      <w:gridCol w:w="2527"/>
    </w:tblGrid>
    <w:tr w:rsidR="009D067F" w:rsidRPr="007B4963" w14:paraId="2F3DB210" w14:textId="77777777" w:rsidTr="00AB3E8F">
      <w:trPr>
        <w:trHeight w:val="283"/>
        <w:jc w:val="center"/>
      </w:trPr>
      <w:tc>
        <w:tcPr>
          <w:tcW w:w="972" w:type="pct"/>
          <w:vMerge w:val="restart"/>
          <w:vAlign w:val="center"/>
        </w:tcPr>
        <w:p w14:paraId="329FB11E" w14:textId="21910F94" w:rsidR="000D250F" w:rsidRPr="007B4963" w:rsidRDefault="00DF282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50F6254" wp14:editId="4A3C07E2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4077D89D" w14:textId="77777777" w:rsidR="0084060B" w:rsidRDefault="0084060B" w:rsidP="0084060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50BDDC52" w14:textId="77777777" w:rsidR="0084060B" w:rsidRDefault="0084060B" w:rsidP="0084060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EBA151A" w:rsidR="000D250F" w:rsidRPr="00D82ADE" w:rsidRDefault="0084060B" w:rsidP="0084060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C37B8">
            <w:rPr>
              <w:b/>
              <w:sz w:val="24"/>
              <w:szCs w:val="24"/>
            </w:rPr>
            <w:t xml:space="preserve">KALİTE </w:t>
          </w:r>
          <w:r>
            <w:rPr>
              <w:b/>
              <w:sz w:val="24"/>
              <w:szCs w:val="24"/>
            </w:rPr>
            <w:t>ELÇİSİ</w:t>
          </w:r>
          <w:r w:rsidRPr="00CC37B8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E04180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CE47AC">
            <w:t>GRV-0</w:t>
          </w:r>
          <w:r w:rsidR="00AB3E8F">
            <w:t>1</w:t>
          </w:r>
          <w:r w:rsidR="0084060B">
            <w:t>14</w:t>
          </w:r>
        </w:p>
      </w:tc>
    </w:tr>
    <w:tr w:rsidR="009D067F" w:rsidRPr="007B4963" w14:paraId="5314D62F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8331EB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DF282C">
            <w:t>2</w:t>
          </w:r>
        </w:p>
      </w:tc>
    </w:tr>
    <w:tr w:rsidR="009D067F" w:rsidRPr="007B4963" w14:paraId="68FFB88C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7C8325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DF282C">
            <w:t xml:space="preserve"> </w:t>
          </w:r>
          <w:r w:rsidR="00C448F7">
            <w:t>25</w:t>
          </w:r>
          <w:r w:rsidR="00DF282C">
            <w:t>.0</w:t>
          </w:r>
          <w:r w:rsidR="00C448F7">
            <w:t>9</w:t>
          </w:r>
          <w:r w:rsidR="00DF282C">
            <w:t>.202</w:t>
          </w:r>
          <w:r w:rsidR="00C448F7">
            <w:t>5</w:t>
          </w:r>
        </w:p>
      </w:tc>
    </w:tr>
    <w:tr w:rsidR="009D067F" w:rsidRPr="007B4963" w14:paraId="650B81A7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0F97A6C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100B38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100B38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B9EA" w14:textId="77777777" w:rsidR="00C448F7" w:rsidRDefault="00C448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96882"/>
    <w:multiLevelType w:val="hybridMultilevel"/>
    <w:tmpl w:val="18500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2046">
    <w:abstractNumId w:val="29"/>
  </w:num>
  <w:num w:numId="2" w16cid:durableId="1009209680">
    <w:abstractNumId w:val="26"/>
  </w:num>
  <w:num w:numId="3" w16cid:durableId="1530869357">
    <w:abstractNumId w:val="6"/>
  </w:num>
  <w:num w:numId="4" w16cid:durableId="1484663859">
    <w:abstractNumId w:val="10"/>
  </w:num>
  <w:num w:numId="5" w16cid:durableId="95563414">
    <w:abstractNumId w:val="5"/>
  </w:num>
  <w:num w:numId="6" w16cid:durableId="35547104">
    <w:abstractNumId w:val="14"/>
  </w:num>
  <w:num w:numId="7" w16cid:durableId="1479422004">
    <w:abstractNumId w:val="13"/>
  </w:num>
  <w:num w:numId="8" w16cid:durableId="322469808">
    <w:abstractNumId w:val="2"/>
  </w:num>
  <w:num w:numId="9" w16cid:durableId="979266591">
    <w:abstractNumId w:val="20"/>
  </w:num>
  <w:num w:numId="10" w16cid:durableId="1845053329">
    <w:abstractNumId w:val="8"/>
  </w:num>
  <w:num w:numId="11" w16cid:durableId="2064870457">
    <w:abstractNumId w:val="17"/>
  </w:num>
  <w:num w:numId="12" w16cid:durableId="35082392">
    <w:abstractNumId w:val="25"/>
  </w:num>
  <w:num w:numId="13" w16cid:durableId="1483545082">
    <w:abstractNumId w:val="28"/>
  </w:num>
  <w:num w:numId="14" w16cid:durableId="387920221">
    <w:abstractNumId w:val="16"/>
  </w:num>
  <w:num w:numId="15" w16cid:durableId="792939196">
    <w:abstractNumId w:val="1"/>
  </w:num>
  <w:num w:numId="16" w16cid:durableId="1182236230">
    <w:abstractNumId w:val="18"/>
  </w:num>
  <w:num w:numId="17" w16cid:durableId="439112381">
    <w:abstractNumId w:val="9"/>
  </w:num>
  <w:num w:numId="18" w16cid:durableId="335767362">
    <w:abstractNumId w:val="7"/>
  </w:num>
  <w:num w:numId="19" w16cid:durableId="1198464639">
    <w:abstractNumId w:val="22"/>
    <w:lvlOverride w:ilvl="0">
      <w:startOverride w:val="1"/>
    </w:lvlOverride>
  </w:num>
  <w:num w:numId="20" w16cid:durableId="1128358192">
    <w:abstractNumId w:val="27"/>
  </w:num>
  <w:num w:numId="21" w16cid:durableId="1351683156">
    <w:abstractNumId w:val="0"/>
  </w:num>
  <w:num w:numId="22" w16cid:durableId="1342974621">
    <w:abstractNumId w:val="23"/>
  </w:num>
  <w:num w:numId="23" w16cid:durableId="277687234">
    <w:abstractNumId w:val="21"/>
  </w:num>
  <w:num w:numId="24" w16cid:durableId="1117527444">
    <w:abstractNumId w:val="15"/>
  </w:num>
  <w:num w:numId="25" w16cid:durableId="1876965468">
    <w:abstractNumId w:val="19"/>
  </w:num>
  <w:num w:numId="26" w16cid:durableId="297534101">
    <w:abstractNumId w:val="24"/>
  </w:num>
  <w:num w:numId="27" w16cid:durableId="905577385">
    <w:abstractNumId w:val="4"/>
  </w:num>
  <w:num w:numId="28" w16cid:durableId="1375547462">
    <w:abstractNumId w:val="3"/>
  </w:num>
  <w:num w:numId="29" w16cid:durableId="1073968498">
    <w:abstractNumId w:val="12"/>
  </w:num>
  <w:num w:numId="30" w16cid:durableId="43140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45202"/>
    <w:rsid w:val="000740A2"/>
    <w:rsid w:val="00083B2C"/>
    <w:rsid w:val="00092DCA"/>
    <w:rsid w:val="000A03C5"/>
    <w:rsid w:val="000A273C"/>
    <w:rsid w:val="000A48A5"/>
    <w:rsid w:val="000C0E70"/>
    <w:rsid w:val="000D250F"/>
    <w:rsid w:val="00100B38"/>
    <w:rsid w:val="00124070"/>
    <w:rsid w:val="00124789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53E3B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954E7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709B0"/>
    <w:rsid w:val="00581BDD"/>
    <w:rsid w:val="005C4ADB"/>
    <w:rsid w:val="005F47F8"/>
    <w:rsid w:val="006079AE"/>
    <w:rsid w:val="00612513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878B7"/>
    <w:rsid w:val="00691D96"/>
    <w:rsid w:val="00691EBA"/>
    <w:rsid w:val="006B0C33"/>
    <w:rsid w:val="006B5DBD"/>
    <w:rsid w:val="006B7BD5"/>
    <w:rsid w:val="006C7485"/>
    <w:rsid w:val="006D5932"/>
    <w:rsid w:val="006F437C"/>
    <w:rsid w:val="00700891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060B"/>
    <w:rsid w:val="00852B31"/>
    <w:rsid w:val="00861FCE"/>
    <w:rsid w:val="00872FDC"/>
    <w:rsid w:val="008738F4"/>
    <w:rsid w:val="008A3163"/>
    <w:rsid w:val="008A5FD8"/>
    <w:rsid w:val="008C115F"/>
    <w:rsid w:val="008D27A1"/>
    <w:rsid w:val="008F43C8"/>
    <w:rsid w:val="0090089B"/>
    <w:rsid w:val="00917C74"/>
    <w:rsid w:val="00926577"/>
    <w:rsid w:val="00926F55"/>
    <w:rsid w:val="009315F9"/>
    <w:rsid w:val="00935DF2"/>
    <w:rsid w:val="00936172"/>
    <w:rsid w:val="00936945"/>
    <w:rsid w:val="00942387"/>
    <w:rsid w:val="00957269"/>
    <w:rsid w:val="009634BE"/>
    <w:rsid w:val="009838FA"/>
    <w:rsid w:val="009920EC"/>
    <w:rsid w:val="0099775D"/>
    <w:rsid w:val="009A591A"/>
    <w:rsid w:val="009D067F"/>
    <w:rsid w:val="009D0F2C"/>
    <w:rsid w:val="009D2D93"/>
    <w:rsid w:val="009D5080"/>
    <w:rsid w:val="009E2DF4"/>
    <w:rsid w:val="009F0D91"/>
    <w:rsid w:val="009F5ABB"/>
    <w:rsid w:val="009F6833"/>
    <w:rsid w:val="00A045FF"/>
    <w:rsid w:val="00A1047B"/>
    <w:rsid w:val="00A27A71"/>
    <w:rsid w:val="00A41FC0"/>
    <w:rsid w:val="00A4526C"/>
    <w:rsid w:val="00A81218"/>
    <w:rsid w:val="00A86033"/>
    <w:rsid w:val="00AA0D67"/>
    <w:rsid w:val="00AB1F2D"/>
    <w:rsid w:val="00AB3E8F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448F7"/>
    <w:rsid w:val="00C56C88"/>
    <w:rsid w:val="00C7582B"/>
    <w:rsid w:val="00C76404"/>
    <w:rsid w:val="00C91027"/>
    <w:rsid w:val="00CA05DA"/>
    <w:rsid w:val="00CA46CC"/>
    <w:rsid w:val="00CC5A3C"/>
    <w:rsid w:val="00CC6BE4"/>
    <w:rsid w:val="00CD3B92"/>
    <w:rsid w:val="00CD40CD"/>
    <w:rsid w:val="00CD489C"/>
    <w:rsid w:val="00CE47A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6314"/>
    <w:rsid w:val="00DE1C29"/>
    <w:rsid w:val="00DF13B0"/>
    <w:rsid w:val="00DF2690"/>
    <w:rsid w:val="00DF282C"/>
    <w:rsid w:val="00DF3795"/>
    <w:rsid w:val="00E10C3F"/>
    <w:rsid w:val="00E123FE"/>
    <w:rsid w:val="00E146A6"/>
    <w:rsid w:val="00E31E54"/>
    <w:rsid w:val="00E35422"/>
    <w:rsid w:val="00E40805"/>
    <w:rsid w:val="00E41046"/>
    <w:rsid w:val="00E46073"/>
    <w:rsid w:val="00E4722D"/>
    <w:rsid w:val="00E51C04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05D0"/>
    <w:rsid w:val="00F868B7"/>
    <w:rsid w:val="00F930E9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F805D0"/>
    <w:pPr>
      <w:keepNext/>
      <w:spacing w:line="360" w:lineRule="auto"/>
      <w:ind w:firstLine="708"/>
      <w:outlineLvl w:val="2"/>
    </w:pPr>
    <w:rPr>
      <w:rFonts w:ascii="Tahoma" w:hAnsi="Tahoma"/>
      <w:b/>
      <w:sz w:val="22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F805D0"/>
    <w:pPr>
      <w:keepNext/>
      <w:tabs>
        <w:tab w:val="left" w:pos="810"/>
      </w:tabs>
      <w:spacing w:line="240" w:lineRule="atLeast"/>
      <w:ind w:left="720" w:right="702"/>
      <w:jc w:val="both"/>
      <w:outlineLvl w:val="3"/>
    </w:pPr>
    <w:rPr>
      <w:rFonts w:ascii="Tahoma" w:hAnsi="Tahoma"/>
      <w:b/>
      <w:sz w:val="22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F805D0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F805D0"/>
    <w:rPr>
      <w:rFonts w:ascii="Tahoma" w:eastAsia="Times New Roman" w:hAnsi="Tahoma" w:cs="Times New Roman"/>
      <w:b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FD5A-5177-49C4-86B2-5C21DA1C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11</cp:revision>
  <cp:lastPrinted>2022-04-20T11:11:00Z</cp:lastPrinted>
  <dcterms:created xsi:type="dcterms:W3CDTF">2022-09-23T07:14:00Z</dcterms:created>
  <dcterms:modified xsi:type="dcterms:W3CDTF">2025-09-26T07:53:00Z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7d8c4e64a73efa27bc7ce879002375ad9b9c2da6f27e737c7037663d9e0a7534</vt:lpwstr>
  </property>
</Properties>
</file>